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DEB115F" w14:textId="77777777" w:rsidR="00361D20" w:rsidRPr="008B3309" w:rsidRDefault="004152FF" w:rsidP="00136FDA">
      <w:pPr>
        <w:pStyle w:val="Nagwek1"/>
        <w:numPr>
          <w:ilvl w:val="0"/>
          <w:numId w:val="0"/>
        </w:numPr>
        <w:ind w:left="375"/>
      </w:pPr>
      <w:r w:rsidRPr="008B3309">
        <w:rPr>
          <w:noProof/>
          <w:lang w:eastAsia="pl-PL"/>
        </w:rPr>
        <w:drawing>
          <wp:inline distT="0" distB="0" distL="0" distR="0" wp14:anchorId="09EF0E3F" wp14:editId="33023199">
            <wp:extent cx="5761355" cy="165798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1657985"/>
                    </a:xfrm>
                    <a:prstGeom prst="rect">
                      <a:avLst/>
                    </a:prstGeom>
                    <a:noFill/>
                  </pic:spPr>
                </pic:pic>
              </a:graphicData>
            </a:graphic>
          </wp:inline>
        </w:drawing>
      </w:r>
    </w:p>
    <w:p w14:paraId="45E9A8CE" w14:textId="4BEFFC4F" w:rsidR="00332E48" w:rsidRPr="008B3309" w:rsidRDefault="002302C7" w:rsidP="00C07B0F">
      <w:pPr>
        <w:spacing w:line="360" w:lineRule="auto"/>
        <w:jc w:val="right"/>
        <w:rPr>
          <w:rFonts w:ascii="Verdana" w:hAnsi="Verdana" w:cs="Verdana"/>
          <w:b/>
          <w:sz w:val="18"/>
          <w:szCs w:val="18"/>
        </w:rPr>
      </w:pPr>
      <w:r w:rsidRPr="008B3309">
        <w:rPr>
          <w:rFonts w:ascii="Verdana" w:hAnsi="Verdana" w:cs="Verdana"/>
          <w:b/>
          <w:sz w:val="18"/>
          <w:szCs w:val="18"/>
        </w:rPr>
        <w:t xml:space="preserve">Załącznik nr </w:t>
      </w:r>
      <w:r w:rsidR="0046398A">
        <w:rPr>
          <w:rFonts w:ascii="Verdana" w:hAnsi="Verdana" w:cs="Verdana"/>
          <w:b/>
          <w:sz w:val="18"/>
          <w:szCs w:val="18"/>
        </w:rPr>
        <w:t>5</w:t>
      </w:r>
      <w:r w:rsidR="00131089" w:rsidRPr="008B3309">
        <w:rPr>
          <w:rFonts w:ascii="Verdana" w:hAnsi="Verdana" w:cs="Verdana"/>
          <w:b/>
          <w:sz w:val="18"/>
          <w:szCs w:val="18"/>
        </w:rPr>
        <w:t xml:space="preserve"> </w:t>
      </w:r>
      <w:r w:rsidRPr="008B3309">
        <w:rPr>
          <w:rFonts w:ascii="Verdana" w:hAnsi="Verdana" w:cs="Verdana"/>
          <w:b/>
          <w:sz w:val="18"/>
          <w:szCs w:val="18"/>
        </w:rPr>
        <w:t xml:space="preserve">do SIWZ </w:t>
      </w:r>
    </w:p>
    <w:p w14:paraId="2FFDCF36" w14:textId="77777777" w:rsidR="0094103E" w:rsidRPr="008B3309" w:rsidRDefault="0094103E" w:rsidP="00D24698">
      <w:pPr>
        <w:jc w:val="center"/>
        <w:rPr>
          <w:rFonts w:ascii="Verdana" w:hAnsi="Verdana" w:cs="Verdana"/>
          <w:sz w:val="20"/>
          <w:szCs w:val="20"/>
        </w:rPr>
      </w:pPr>
      <w:r w:rsidRPr="008B3309">
        <w:rPr>
          <w:rFonts w:ascii="Verdana" w:hAnsi="Verdana" w:cs="Verdana"/>
          <w:sz w:val="20"/>
          <w:szCs w:val="20"/>
        </w:rPr>
        <w:t xml:space="preserve">Wzór umowy </w:t>
      </w:r>
    </w:p>
    <w:p w14:paraId="60209750" w14:textId="3635E070" w:rsidR="008A3E48" w:rsidRPr="008A3E48" w:rsidRDefault="005E0716" w:rsidP="008A3E48">
      <w:pPr>
        <w:suppressAutoHyphens w:val="0"/>
        <w:spacing w:before="120" w:after="120" w:line="360" w:lineRule="auto"/>
        <w:contextualSpacing/>
        <w:jc w:val="both"/>
        <w:rPr>
          <w:rFonts w:ascii="Verdana" w:hAnsi="Verdana"/>
          <w:sz w:val="18"/>
          <w:szCs w:val="18"/>
        </w:rPr>
      </w:pPr>
      <w:r w:rsidRPr="008A3E48">
        <w:rPr>
          <w:rFonts w:ascii="Verdana" w:hAnsi="Verdana"/>
          <w:sz w:val="20"/>
          <w:szCs w:val="20"/>
        </w:rPr>
        <w:t xml:space="preserve">na </w:t>
      </w:r>
      <w:r w:rsidR="008A3E48" w:rsidRPr="008A3E48">
        <w:rPr>
          <w:rFonts w:ascii="Verdana" w:hAnsi="Verdana"/>
          <w:sz w:val="18"/>
          <w:szCs w:val="18"/>
        </w:rPr>
        <w:t>sukcesywn</w:t>
      </w:r>
      <w:r w:rsidR="008A3E48">
        <w:rPr>
          <w:rFonts w:ascii="Verdana" w:hAnsi="Verdana"/>
          <w:sz w:val="18"/>
          <w:szCs w:val="18"/>
        </w:rPr>
        <w:t>ą</w:t>
      </w:r>
      <w:r w:rsidR="008A3E48" w:rsidRPr="008A3E48">
        <w:rPr>
          <w:rFonts w:ascii="Verdana" w:hAnsi="Verdana"/>
          <w:sz w:val="18"/>
          <w:szCs w:val="18"/>
        </w:rPr>
        <w:t xml:space="preserve"> dostaw</w:t>
      </w:r>
      <w:r w:rsidR="008A3E48">
        <w:rPr>
          <w:rFonts w:ascii="Verdana" w:hAnsi="Verdana"/>
          <w:sz w:val="18"/>
          <w:szCs w:val="18"/>
        </w:rPr>
        <w:t>ę</w:t>
      </w:r>
      <w:r w:rsidR="008A3E48" w:rsidRPr="008A3E48">
        <w:rPr>
          <w:rFonts w:ascii="Verdana" w:hAnsi="Verdana"/>
          <w:sz w:val="18"/>
          <w:szCs w:val="18"/>
        </w:rPr>
        <w:t xml:space="preserve"> odczynników i akcesoriów do pozyskiwania danych z mikroskopów fluorescencyjnych, elektronowych oraz </w:t>
      </w:r>
      <w:proofErr w:type="spellStart"/>
      <w:r w:rsidR="008A3E48" w:rsidRPr="008A3E48">
        <w:rPr>
          <w:rFonts w:ascii="Verdana" w:hAnsi="Verdana"/>
          <w:sz w:val="18"/>
          <w:szCs w:val="18"/>
        </w:rPr>
        <w:t>sekwenatorów</w:t>
      </w:r>
      <w:proofErr w:type="spellEnd"/>
      <w:r w:rsidR="008A3E48" w:rsidRPr="008A3E48">
        <w:rPr>
          <w:rFonts w:ascii="Verdana" w:hAnsi="Verdana"/>
          <w:sz w:val="18"/>
          <w:szCs w:val="18"/>
        </w:rPr>
        <w:t xml:space="preserve"> NGS:</w:t>
      </w:r>
    </w:p>
    <w:p w14:paraId="52BEDDAC" w14:textId="420BA2B2" w:rsidR="00C07B0F" w:rsidRDefault="00C07B0F" w:rsidP="00C07B0F">
      <w:pPr>
        <w:rPr>
          <w:rFonts w:ascii="Verdana" w:hAnsi="Verdana"/>
          <w:sz w:val="18"/>
          <w:szCs w:val="18"/>
        </w:rPr>
      </w:pPr>
      <w:r>
        <w:rPr>
          <w:rFonts w:ascii="Verdana" w:hAnsi="Verdana"/>
          <w:sz w:val="18"/>
          <w:szCs w:val="18"/>
        </w:rPr>
        <w:t>dla części 1:   Odczynniki do charakterystyki komórek</w:t>
      </w:r>
      <w:r>
        <w:rPr>
          <w:rFonts w:ascii="Verdana" w:hAnsi="Verdana"/>
          <w:sz w:val="18"/>
          <w:szCs w:val="18"/>
        </w:rPr>
        <w:t>,</w:t>
      </w:r>
    </w:p>
    <w:p w14:paraId="1A23D25B" w14:textId="77777777" w:rsidR="00C07B0F" w:rsidRDefault="00C07B0F" w:rsidP="00C07B0F">
      <w:pPr>
        <w:rPr>
          <w:rFonts w:ascii="Verdana" w:hAnsi="Verdana"/>
          <w:sz w:val="18"/>
          <w:szCs w:val="18"/>
          <w:lang w:eastAsia="pl-PL"/>
        </w:rPr>
      </w:pPr>
    </w:p>
    <w:p w14:paraId="7F4AF96E" w14:textId="26D6DE21" w:rsidR="00C07B0F" w:rsidRDefault="00C07B0F" w:rsidP="00C07B0F">
      <w:pPr>
        <w:rPr>
          <w:rFonts w:ascii="Verdana" w:hAnsi="Verdana"/>
          <w:sz w:val="18"/>
          <w:szCs w:val="18"/>
        </w:rPr>
      </w:pPr>
      <w:r>
        <w:rPr>
          <w:rFonts w:ascii="Verdana" w:hAnsi="Verdana"/>
          <w:sz w:val="18"/>
          <w:szCs w:val="18"/>
        </w:rPr>
        <w:t xml:space="preserve">dla części 2:   Odczynniki do </w:t>
      </w:r>
      <w:proofErr w:type="spellStart"/>
      <w:r>
        <w:rPr>
          <w:rFonts w:ascii="Verdana" w:hAnsi="Verdana"/>
          <w:sz w:val="18"/>
          <w:szCs w:val="18"/>
        </w:rPr>
        <w:t>immunocytochemii</w:t>
      </w:r>
      <w:proofErr w:type="spellEnd"/>
      <w:r>
        <w:rPr>
          <w:rFonts w:ascii="Verdana" w:hAnsi="Verdana"/>
          <w:sz w:val="18"/>
          <w:szCs w:val="18"/>
        </w:rPr>
        <w:t>,</w:t>
      </w:r>
    </w:p>
    <w:p w14:paraId="03193404" w14:textId="77777777" w:rsidR="00C07B0F" w:rsidRDefault="00C07B0F" w:rsidP="00C07B0F">
      <w:pPr>
        <w:rPr>
          <w:rFonts w:ascii="Verdana" w:hAnsi="Verdana"/>
          <w:sz w:val="18"/>
          <w:szCs w:val="18"/>
        </w:rPr>
      </w:pPr>
    </w:p>
    <w:p w14:paraId="7A4FEB04" w14:textId="5768434C" w:rsidR="00C07B0F" w:rsidRDefault="00C07B0F" w:rsidP="00C07B0F">
      <w:pPr>
        <w:rPr>
          <w:rFonts w:ascii="Verdana" w:hAnsi="Verdana"/>
          <w:sz w:val="18"/>
          <w:szCs w:val="18"/>
        </w:rPr>
      </w:pPr>
      <w:r>
        <w:rPr>
          <w:rFonts w:ascii="Verdana" w:hAnsi="Verdana"/>
          <w:sz w:val="18"/>
          <w:szCs w:val="18"/>
        </w:rPr>
        <w:t>dla części 3:   Reagent do identyfikacji komórek</w:t>
      </w:r>
      <w:r>
        <w:rPr>
          <w:rFonts w:ascii="Verdana" w:hAnsi="Verdana"/>
          <w:sz w:val="18"/>
          <w:szCs w:val="18"/>
        </w:rPr>
        <w:t>,</w:t>
      </w:r>
    </w:p>
    <w:p w14:paraId="3B788ECC" w14:textId="77777777" w:rsidR="00C07B0F" w:rsidRDefault="00C07B0F" w:rsidP="00C07B0F">
      <w:pPr>
        <w:rPr>
          <w:rFonts w:ascii="Verdana" w:hAnsi="Verdana"/>
          <w:sz w:val="18"/>
          <w:szCs w:val="18"/>
        </w:rPr>
      </w:pPr>
    </w:p>
    <w:p w14:paraId="66F7F49B" w14:textId="2722055A" w:rsidR="00C07B0F" w:rsidRDefault="00C07B0F" w:rsidP="00C07B0F">
      <w:pPr>
        <w:rPr>
          <w:rFonts w:ascii="Verdana" w:hAnsi="Verdana"/>
          <w:sz w:val="18"/>
          <w:szCs w:val="18"/>
        </w:rPr>
      </w:pPr>
      <w:r>
        <w:rPr>
          <w:rFonts w:ascii="Verdana" w:hAnsi="Verdana"/>
          <w:sz w:val="18"/>
          <w:szCs w:val="18"/>
        </w:rPr>
        <w:t xml:space="preserve">dla części 4:   Przeciwciało </w:t>
      </w:r>
      <w:proofErr w:type="spellStart"/>
      <w:r>
        <w:rPr>
          <w:rFonts w:ascii="Verdana" w:hAnsi="Verdana"/>
          <w:sz w:val="18"/>
          <w:szCs w:val="18"/>
        </w:rPr>
        <w:t>poliklonalne</w:t>
      </w:r>
      <w:proofErr w:type="spellEnd"/>
      <w:r>
        <w:rPr>
          <w:rFonts w:ascii="Verdana" w:hAnsi="Verdana"/>
          <w:sz w:val="18"/>
          <w:szCs w:val="18"/>
        </w:rPr>
        <w:t>,</w:t>
      </w:r>
    </w:p>
    <w:p w14:paraId="0CC48214" w14:textId="77777777" w:rsidR="00C07B0F" w:rsidRDefault="00C07B0F" w:rsidP="00C07B0F">
      <w:pPr>
        <w:rPr>
          <w:rFonts w:ascii="Verdana" w:hAnsi="Verdana"/>
          <w:sz w:val="18"/>
          <w:szCs w:val="18"/>
        </w:rPr>
      </w:pPr>
    </w:p>
    <w:p w14:paraId="516FDDC3" w14:textId="6B2BCEFD" w:rsidR="00C07B0F" w:rsidRDefault="00C07B0F" w:rsidP="00C07B0F">
      <w:pPr>
        <w:rPr>
          <w:rFonts w:ascii="Verdana" w:hAnsi="Verdana"/>
          <w:sz w:val="18"/>
          <w:szCs w:val="18"/>
        </w:rPr>
      </w:pPr>
      <w:r>
        <w:rPr>
          <w:rFonts w:ascii="Verdana" w:hAnsi="Verdana"/>
          <w:sz w:val="18"/>
          <w:szCs w:val="18"/>
        </w:rPr>
        <w:t xml:space="preserve">dla części 5:   Przeciwciała do </w:t>
      </w:r>
      <w:proofErr w:type="spellStart"/>
      <w:r>
        <w:rPr>
          <w:rFonts w:ascii="Verdana" w:hAnsi="Verdana"/>
          <w:sz w:val="18"/>
          <w:szCs w:val="18"/>
        </w:rPr>
        <w:t>immunocytochemii</w:t>
      </w:r>
      <w:proofErr w:type="spellEnd"/>
      <w:r>
        <w:rPr>
          <w:rFonts w:ascii="Verdana" w:hAnsi="Verdana"/>
          <w:sz w:val="18"/>
          <w:szCs w:val="18"/>
        </w:rPr>
        <w:t>,</w:t>
      </w:r>
    </w:p>
    <w:p w14:paraId="5D677CDD" w14:textId="77777777" w:rsidR="00C07B0F" w:rsidRDefault="00C07B0F" w:rsidP="00C07B0F">
      <w:pPr>
        <w:rPr>
          <w:rFonts w:ascii="Verdana" w:hAnsi="Verdana"/>
          <w:sz w:val="18"/>
          <w:szCs w:val="18"/>
        </w:rPr>
      </w:pPr>
    </w:p>
    <w:p w14:paraId="4B9B5A8E" w14:textId="35ECF691" w:rsidR="00C07B0F" w:rsidRDefault="00C07B0F" w:rsidP="00C07B0F">
      <w:pPr>
        <w:rPr>
          <w:rFonts w:ascii="Verdana" w:hAnsi="Verdana"/>
          <w:sz w:val="18"/>
          <w:szCs w:val="18"/>
        </w:rPr>
      </w:pPr>
      <w:r>
        <w:rPr>
          <w:rFonts w:ascii="Verdana" w:hAnsi="Verdana"/>
          <w:sz w:val="18"/>
          <w:szCs w:val="18"/>
        </w:rPr>
        <w:t>dla części 6:   Odczynniki do przygotowania preparatów komórkowych</w:t>
      </w:r>
      <w:r>
        <w:rPr>
          <w:rFonts w:ascii="Verdana" w:hAnsi="Verdana"/>
          <w:sz w:val="18"/>
          <w:szCs w:val="18"/>
        </w:rPr>
        <w:t>,</w:t>
      </w:r>
    </w:p>
    <w:p w14:paraId="131E1AB9" w14:textId="77777777" w:rsidR="00C07B0F" w:rsidRDefault="00C07B0F" w:rsidP="00C07B0F">
      <w:pPr>
        <w:rPr>
          <w:rFonts w:ascii="Verdana" w:hAnsi="Verdana"/>
          <w:sz w:val="18"/>
          <w:szCs w:val="18"/>
        </w:rPr>
      </w:pPr>
    </w:p>
    <w:p w14:paraId="21EDD5D3" w14:textId="6A5F2E9E" w:rsidR="00C07B0F" w:rsidRDefault="00C07B0F" w:rsidP="00C07B0F">
      <w:pPr>
        <w:rPr>
          <w:rFonts w:ascii="Verdana" w:hAnsi="Verdana"/>
          <w:sz w:val="18"/>
          <w:szCs w:val="18"/>
        </w:rPr>
      </w:pPr>
      <w:r>
        <w:rPr>
          <w:rFonts w:ascii="Verdana" w:hAnsi="Verdana"/>
          <w:sz w:val="18"/>
          <w:szCs w:val="18"/>
        </w:rPr>
        <w:t>dla części 7:   Odczynniki do hodowli komórkowej</w:t>
      </w:r>
      <w:r>
        <w:rPr>
          <w:rFonts w:ascii="Verdana" w:hAnsi="Verdana"/>
          <w:sz w:val="18"/>
          <w:szCs w:val="18"/>
        </w:rPr>
        <w:t>,</w:t>
      </w:r>
    </w:p>
    <w:p w14:paraId="1E7885CC" w14:textId="77777777" w:rsidR="00C07B0F" w:rsidRDefault="00C07B0F" w:rsidP="00C07B0F">
      <w:pPr>
        <w:rPr>
          <w:rFonts w:ascii="Verdana" w:hAnsi="Verdana"/>
          <w:sz w:val="18"/>
          <w:szCs w:val="18"/>
        </w:rPr>
      </w:pPr>
    </w:p>
    <w:p w14:paraId="3C30CA22" w14:textId="7FC576F1" w:rsidR="00C07B0F" w:rsidRDefault="00C07B0F" w:rsidP="00C07B0F">
      <w:pPr>
        <w:rPr>
          <w:rFonts w:ascii="Verdana" w:hAnsi="Verdana"/>
          <w:sz w:val="18"/>
          <w:szCs w:val="18"/>
        </w:rPr>
      </w:pPr>
      <w:r>
        <w:rPr>
          <w:rFonts w:ascii="Verdana" w:hAnsi="Verdana"/>
          <w:sz w:val="18"/>
          <w:szCs w:val="18"/>
        </w:rPr>
        <w:t>dla części 8:   Odczynniki do izolacji komórek</w:t>
      </w:r>
      <w:r>
        <w:rPr>
          <w:rFonts w:ascii="Verdana" w:hAnsi="Verdana"/>
          <w:sz w:val="18"/>
          <w:szCs w:val="18"/>
        </w:rPr>
        <w:t>,</w:t>
      </w:r>
    </w:p>
    <w:p w14:paraId="074F9127" w14:textId="77777777" w:rsidR="00C07B0F" w:rsidRDefault="00C07B0F" w:rsidP="00C07B0F">
      <w:pPr>
        <w:rPr>
          <w:rFonts w:ascii="Verdana" w:hAnsi="Verdana"/>
          <w:sz w:val="18"/>
          <w:szCs w:val="18"/>
        </w:rPr>
      </w:pPr>
    </w:p>
    <w:p w14:paraId="36C742F5" w14:textId="6738324F" w:rsidR="00C07B0F" w:rsidRDefault="00C07B0F" w:rsidP="00C07B0F">
      <w:pPr>
        <w:rPr>
          <w:rFonts w:ascii="Verdana" w:hAnsi="Verdana"/>
          <w:sz w:val="18"/>
          <w:szCs w:val="18"/>
        </w:rPr>
      </w:pPr>
      <w:r>
        <w:rPr>
          <w:rFonts w:ascii="Verdana" w:hAnsi="Verdana"/>
          <w:sz w:val="18"/>
          <w:szCs w:val="18"/>
        </w:rPr>
        <w:t>dla części 9:   Akcesoria do mikroskopii fluoroscencyjnej</w:t>
      </w:r>
      <w:r>
        <w:rPr>
          <w:rFonts w:ascii="Verdana" w:hAnsi="Verdana"/>
          <w:sz w:val="18"/>
          <w:szCs w:val="18"/>
        </w:rPr>
        <w:t>,</w:t>
      </w:r>
    </w:p>
    <w:p w14:paraId="5AD37194" w14:textId="77777777" w:rsidR="00C07B0F" w:rsidRDefault="00C07B0F" w:rsidP="00C07B0F">
      <w:pPr>
        <w:rPr>
          <w:rFonts w:ascii="Verdana" w:hAnsi="Verdana"/>
          <w:sz w:val="18"/>
          <w:szCs w:val="18"/>
        </w:rPr>
      </w:pPr>
    </w:p>
    <w:p w14:paraId="15608B38" w14:textId="758A378C" w:rsidR="00C07B0F" w:rsidRDefault="00C07B0F" w:rsidP="00C07B0F">
      <w:pPr>
        <w:rPr>
          <w:rFonts w:ascii="Verdana" w:hAnsi="Verdana"/>
          <w:sz w:val="18"/>
          <w:szCs w:val="18"/>
        </w:rPr>
      </w:pPr>
      <w:r>
        <w:rPr>
          <w:rFonts w:ascii="Verdana" w:hAnsi="Verdana"/>
          <w:sz w:val="18"/>
          <w:szCs w:val="18"/>
        </w:rPr>
        <w:t>dla części 10: Materiały sterylne jednorazowe</w:t>
      </w:r>
      <w:r>
        <w:rPr>
          <w:rFonts w:ascii="Verdana" w:hAnsi="Verdana"/>
          <w:sz w:val="18"/>
          <w:szCs w:val="18"/>
        </w:rPr>
        <w:t>,</w:t>
      </w:r>
    </w:p>
    <w:p w14:paraId="66BC68EC" w14:textId="77777777" w:rsidR="00C07B0F" w:rsidRDefault="00C07B0F" w:rsidP="00C07B0F">
      <w:pPr>
        <w:rPr>
          <w:rFonts w:ascii="Verdana" w:hAnsi="Verdana"/>
          <w:sz w:val="18"/>
          <w:szCs w:val="18"/>
        </w:rPr>
      </w:pPr>
    </w:p>
    <w:p w14:paraId="33C9B17F" w14:textId="5FD7C967" w:rsidR="00C07B0F" w:rsidRDefault="00C07B0F" w:rsidP="00C07B0F">
      <w:pPr>
        <w:rPr>
          <w:rFonts w:ascii="Verdana" w:hAnsi="Verdana"/>
          <w:sz w:val="18"/>
          <w:szCs w:val="18"/>
        </w:rPr>
      </w:pPr>
      <w:r>
        <w:rPr>
          <w:rFonts w:ascii="Verdana" w:hAnsi="Verdana"/>
          <w:sz w:val="18"/>
          <w:szCs w:val="18"/>
        </w:rPr>
        <w:t>dla części 11: Odczynniki chemiczne</w:t>
      </w:r>
      <w:r>
        <w:rPr>
          <w:rFonts w:ascii="Verdana" w:hAnsi="Verdana"/>
          <w:sz w:val="18"/>
          <w:szCs w:val="18"/>
        </w:rPr>
        <w:t>,</w:t>
      </w:r>
    </w:p>
    <w:p w14:paraId="01AB57DE" w14:textId="77777777" w:rsidR="00C07B0F" w:rsidRDefault="00C07B0F" w:rsidP="00C07B0F">
      <w:pPr>
        <w:rPr>
          <w:rFonts w:ascii="Verdana" w:hAnsi="Verdana"/>
          <w:sz w:val="18"/>
          <w:szCs w:val="18"/>
        </w:rPr>
      </w:pPr>
    </w:p>
    <w:p w14:paraId="5BAB19EB" w14:textId="74565107" w:rsidR="00C07B0F" w:rsidRDefault="00C07B0F" w:rsidP="00C07B0F">
      <w:pPr>
        <w:rPr>
          <w:rFonts w:ascii="Verdana" w:hAnsi="Verdana" w:cs="Arial"/>
          <w:sz w:val="18"/>
          <w:szCs w:val="18"/>
          <w:shd w:val="clear" w:color="auto" w:fill="FDFCFB"/>
        </w:rPr>
      </w:pPr>
      <w:r>
        <w:rPr>
          <w:rFonts w:ascii="Verdana" w:hAnsi="Verdana"/>
          <w:sz w:val="18"/>
          <w:szCs w:val="18"/>
        </w:rPr>
        <w:t xml:space="preserve">dla części 12: </w:t>
      </w:r>
      <w:r>
        <w:rPr>
          <w:rFonts w:ascii="Verdana" w:hAnsi="Verdana" w:cs="Arial"/>
          <w:sz w:val="18"/>
          <w:szCs w:val="18"/>
          <w:shd w:val="clear" w:color="auto" w:fill="FDFCFB"/>
        </w:rPr>
        <w:t>Sukcesywna dostawa odczynników biochemicznych</w:t>
      </w:r>
      <w:r>
        <w:rPr>
          <w:rFonts w:ascii="Verdana" w:hAnsi="Verdana" w:cs="Arial"/>
          <w:sz w:val="18"/>
          <w:szCs w:val="18"/>
          <w:shd w:val="clear" w:color="auto" w:fill="FDFCFB"/>
        </w:rPr>
        <w:t>,</w:t>
      </w:r>
    </w:p>
    <w:p w14:paraId="04D2CA41" w14:textId="77777777" w:rsidR="00C07B0F" w:rsidRDefault="00C07B0F" w:rsidP="00C07B0F">
      <w:pPr>
        <w:rPr>
          <w:rFonts w:ascii="Verdana" w:hAnsi="Verdana"/>
          <w:sz w:val="18"/>
          <w:szCs w:val="18"/>
        </w:rPr>
      </w:pPr>
    </w:p>
    <w:p w14:paraId="4E0E42D5" w14:textId="02CA06BA" w:rsidR="00C07B0F" w:rsidRDefault="00C07B0F" w:rsidP="00C07B0F">
      <w:pPr>
        <w:rPr>
          <w:rFonts w:ascii="Verdana" w:hAnsi="Verdana"/>
          <w:sz w:val="18"/>
          <w:szCs w:val="18"/>
        </w:rPr>
      </w:pPr>
      <w:r>
        <w:rPr>
          <w:rFonts w:ascii="Verdana" w:hAnsi="Verdana"/>
          <w:sz w:val="18"/>
          <w:szCs w:val="18"/>
        </w:rPr>
        <w:t>dla części 13: Zestaw do izolacji DNA</w:t>
      </w:r>
      <w:r>
        <w:rPr>
          <w:rFonts w:ascii="Verdana" w:hAnsi="Verdana"/>
          <w:sz w:val="18"/>
          <w:szCs w:val="18"/>
        </w:rPr>
        <w:t>,</w:t>
      </w:r>
    </w:p>
    <w:p w14:paraId="62EB2A31" w14:textId="77777777" w:rsidR="00C07B0F" w:rsidRDefault="00C07B0F" w:rsidP="00C07B0F">
      <w:pPr>
        <w:rPr>
          <w:rFonts w:ascii="Verdana" w:hAnsi="Verdana"/>
          <w:sz w:val="18"/>
          <w:szCs w:val="18"/>
        </w:rPr>
      </w:pPr>
    </w:p>
    <w:p w14:paraId="1426C5E4" w14:textId="510C4B20" w:rsidR="00C07B0F" w:rsidRDefault="00C07B0F" w:rsidP="00C07B0F">
      <w:pPr>
        <w:rPr>
          <w:rFonts w:ascii="Verdana" w:hAnsi="Verdana"/>
          <w:sz w:val="18"/>
          <w:szCs w:val="18"/>
        </w:rPr>
      </w:pPr>
      <w:r>
        <w:rPr>
          <w:rFonts w:ascii="Verdana" w:hAnsi="Verdana"/>
          <w:sz w:val="18"/>
          <w:szCs w:val="18"/>
        </w:rPr>
        <w:t>dla części 14: Materiały do sekwencjonowania 1-szej generacji</w:t>
      </w:r>
      <w:r>
        <w:rPr>
          <w:rFonts w:ascii="Verdana" w:hAnsi="Verdana"/>
          <w:sz w:val="18"/>
          <w:szCs w:val="18"/>
        </w:rPr>
        <w:t>,</w:t>
      </w:r>
    </w:p>
    <w:p w14:paraId="1471D230" w14:textId="77777777" w:rsidR="00C07B0F" w:rsidRDefault="00C07B0F" w:rsidP="00C07B0F">
      <w:pPr>
        <w:rPr>
          <w:rFonts w:ascii="Verdana" w:hAnsi="Verdana"/>
          <w:sz w:val="18"/>
          <w:szCs w:val="18"/>
        </w:rPr>
      </w:pPr>
    </w:p>
    <w:p w14:paraId="2E826D82" w14:textId="3C336213" w:rsidR="00C07B0F" w:rsidRDefault="00C07B0F" w:rsidP="00C07B0F">
      <w:pPr>
        <w:rPr>
          <w:rFonts w:ascii="Verdana" w:hAnsi="Verdana"/>
          <w:sz w:val="18"/>
          <w:szCs w:val="18"/>
        </w:rPr>
      </w:pPr>
      <w:r>
        <w:rPr>
          <w:rFonts w:ascii="Verdana" w:hAnsi="Verdana"/>
          <w:sz w:val="18"/>
          <w:szCs w:val="18"/>
        </w:rPr>
        <w:t xml:space="preserve">dla części 15: </w:t>
      </w:r>
      <w:r>
        <w:rPr>
          <w:rFonts w:ascii="Verdana" w:hAnsi="Verdana" w:cs="Arial"/>
          <w:sz w:val="18"/>
          <w:szCs w:val="18"/>
          <w:shd w:val="clear" w:color="auto" w:fill="FDFCFB"/>
        </w:rPr>
        <w:t>Materiały i akcesoria do mikroskopii elektronowej</w:t>
      </w:r>
      <w:r>
        <w:rPr>
          <w:rFonts w:ascii="Verdana" w:hAnsi="Verdana"/>
          <w:sz w:val="18"/>
          <w:szCs w:val="18"/>
        </w:rPr>
        <w:t>,</w:t>
      </w:r>
    </w:p>
    <w:p w14:paraId="274528B8" w14:textId="77777777" w:rsidR="00C07B0F" w:rsidRDefault="00C07B0F" w:rsidP="00C07B0F">
      <w:pPr>
        <w:rPr>
          <w:rFonts w:ascii="Verdana" w:hAnsi="Verdana"/>
          <w:sz w:val="18"/>
          <w:szCs w:val="18"/>
        </w:rPr>
      </w:pPr>
    </w:p>
    <w:p w14:paraId="5CAFD81C" w14:textId="1251D0DC" w:rsidR="00C07B0F" w:rsidRDefault="00C07B0F" w:rsidP="00C07B0F">
      <w:pPr>
        <w:rPr>
          <w:rFonts w:ascii="Verdana" w:hAnsi="Verdana"/>
          <w:sz w:val="18"/>
          <w:szCs w:val="18"/>
        </w:rPr>
      </w:pPr>
      <w:r>
        <w:rPr>
          <w:rFonts w:ascii="Verdana" w:hAnsi="Verdana"/>
          <w:sz w:val="18"/>
          <w:szCs w:val="18"/>
        </w:rPr>
        <w:t xml:space="preserve">dla części 16: </w:t>
      </w:r>
      <w:r>
        <w:rPr>
          <w:rFonts w:ascii="Verdana" w:hAnsi="Verdana" w:cs="Arial"/>
          <w:sz w:val="18"/>
          <w:szCs w:val="18"/>
          <w:shd w:val="clear" w:color="auto" w:fill="FDFCFB"/>
        </w:rPr>
        <w:t>Szkło laboratoryjne oraz materiały zużywalne jednorazowe</w:t>
      </w:r>
      <w:r>
        <w:rPr>
          <w:rFonts w:ascii="Verdana" w:hAnsi="Verdana"/>
          <w:sz w:val="18"/>
          <w:szCs w:val="18"/>
        </w:rPr>
        <w:t>,</w:t>
      </w:r>
    </w:p>
    <w:p w14:paraId="30BEDCC5" w14:textId="77777777" w:rsidR="00C07B0F" w:rsidRDefault="00C07B0F" w:rsidP="00C07B0F">
      <w:pPr>
        <w:rPr>
          <w:rFonts w:ascii="Verdana" w:hAnsi="Verdana"/>
          <w:sz w:val="18"/>
          <w:szCs w:val="18"/>
        </w:rPr>
      </w:pPr>
    </w:p>
    <w:p w14:paraId="610299BD" w14:textId="3AED0936" w:rsidR="00C07B0F" w:rsidRDefault="00C07B0F" w:rsidP="00C07B0F">
      <w:pPr>
        <w:rPr>
          <w:rFonts w:ascii="Verdana" w:hAnsi="Verdana"/>
          <w:sz w:val="18"/>
          <w:szCs w:val="18"/>
        </w:rPr>
      </w:pPr>
      <w:r>
        <w:rPr>
          <w:rFonts w:ascii="Verdana" w:hAnsi="Verdana"/>
          <w:sz w:val="18"/>
          <w:szCs w:val="18"/>
        </w:rPr>
        <w:t xml:space="preserve">dla części 17: </w:t>
      </w:r>
      <w:r>
        <w:rPr>
          <w:rFonts w:ascii="Verdana" w:hAnsi="Verdana" w:cs="Arial"/>
          <w:sz w:val="18"/>
          <w:szCs w:val="18"/>
          <w:shd w:val="clear" w:color="auto" w:fill="FDFCFB"/>
        </w:rPr>
        <w:t>Akcesoria do typowania mikroorganizmów</w:t>
      </w:r>
      <w:r>
        <w:rPr>
          <w:rFonts w:ascii="Verdana" w:hAnsi="Verdana"/>
          <w:sz w:val="18"/>
          <w:szCs w:val="18"/>
        </w:rPr>
        <w:t>,</w:t>
      </w:r>
    </w:p>
    <w:p w14:paraId="14BC73A6" w14:textId="77777777" w:rsidR="00C07B0F" w:rsidRDefault="00C07B0F" w:rsidP="00C07B0F">
      <w:pPr>
        <w:rPr>
          <w:rFonts w:ascii="Verdana" w:hAnsi="Verdana"/>
          <w:sz w:val="18"/>
          <w:szCs w:val="18"/>
        </w:rPr>
      </w:pPr>
    </w:p>
    <w:p w14:paraId="3BD0D342" w14:textId="05B75568" w:rsidR="00C07B0F" w:rsidRDefault="00C07B0F" w:rsidP="00C07B0F">
      <w:pPr>
        <w:rPr>
          <w:rFonts w:ascii="Verdana" w:hAnsi="Verdana"/>
          <w:sz w:val="18"/>
          <w:szCs w:val="18"/>
        </w:rPr>
      </w:pPr>
      <w:r>
        <w:rPr>
          <w:rFonts w:ascii="Verdana" w:hAnsi="Verdana"/>
          <w:sz w:val="18"/>
          <w:szCs w:val="18"/>
        </w:rPr>
        <w:t xml:space="preserve">dla części 18: </w:t>
      </w:r>
      <w:r>
        <w:rPr>
          <w:rFonts w:ascii="Verdana" w:hAnsi="Verdana" w:cs="Arial"/>
          <w:sz w:val="18"/>
          <w:szCs w:val="18"/>
          <w:shd w:val="clear" w:color="auto" w:fill="FDFCFB"/>
        </w:rPr>
        <w:t>Cieplarka do preparatyki w mikroskopii elektronowej</w:t>
      </w:r>
      <w:r>
        <w:rPr>
          <w:rFonts w:ascii="Verdana" w:hAnsi="Verdana"/>
          <w:sz w:val="18"/>
          <w:szCs w:val="18"/>
        </w:rPr>
        <w:t>,</w:t>
      </w:r>
    </w:p>
    <w:p w14:paraId="412FFFF3" w14:textId="77777777" w:rsidR="00C07B0F" w:rsidRDefault="00C07B0F" w:rsidP="00C07B0F">
      <w:pPr>
        <w:rPr>
          <w:rFonts w:ascii="Calibri" w:hAnsi="Calibri"/>
          <w:sz w:val="22"/>
          <w:szCs w:val="22"/>
        </w:rPr>
      </w:pPr>
    </w:p>
    <w:p w14:paraId="55455E85" w14:textId="6A6CE60F" w:rsidR="00C07B0F" w:rsidRDefault="00C07B0F" w:rsidP="00C07B0F">
      <w:pPr>
        <w:rPr>
          <w:rFonts w:ascii="Verdana" w:hAnsi="Verdana"/>
          <w:sz w:val="18"/>
          <w:szCs w:val="18"/>
        </w:rPr>
      </w:pPr>
      <w:r>
        <w:rPr>
          <w:rFonts w:ascii="Verdana" w:hAnsi="Verdana"/>
          <w:sz w:val="18"/>
          <w:szCs w:val="18"/>
        </w:rPr>
        <w:t xml:space="preserve">dla części 19: </w:t>
      </w:r>
      <w:r>
        <w:rPr>
          <w:rFonts w:ascii="Verdana" w:hAnsi="Verdana" w:cs="Arial"/>
          <w:sz w:val="18"/>
          <w:szCs w:val="18"/>
          <w:shd w:val="clear" w:color="auto" w:fill="FDFCFB"/>
        </w:rPr>
        <w:t>Przesłony do mikroskopu TEM</w:t>
      </w:r>
      <w:r>
        <w:rPr>
          <w:rFonts w:ascii="Verdana" w:hAnsi="Verdana"/>
          <w:sz w:val="18"/>
          <w:szCs w:val="18"/>
        </w:rPr>
        <w:t>,</w:t>
      </w:r>
    </w:p>
    <w:p w14:paraId="2AFB7BD5" w14:textId="77777777" w:rsidR="00C07B0F" w:rsidRDefault="00C07B0F" w:rsidP="00C07B0F">
      <w:pPr>
        <w:rPr>
          <w:rFonts w:ascii="Verdana" w:hAnsi="Verdana"/>
          <w:sz w:val="18"/>
          <w:szCs w:val="18"/>
        </w:rPr>
      </w:pPr>
    </w:p>
    <w:p w14:paraId="61480276" w14:textId="3EC63A77" w:rsidR="00C07B0F" w:rsidRDefault="00C07B0F" w:rsidP="00C07B0F">
      <w:pPr>
        <w:rPr>
          <w:rFonts w:ascii="Verdana" w:hAnsi="Verdana"/>
          <w:sz w:val="18"/>
          <w:szCs w:val="18"/>
        </w:rPr>
      </w:pPr>
      <w:r>
        <w:rPr>
          <w:rFonts w:ascii="Verdana" w:hAnsi="Verdana"/>
          <w:sz w:val="18"/>
          <w:szCs w:val="18"/>
        </w:rPr>
        <w:t xml:space="preserve">dla części 20: </w:t>
      </w:r>
      <w:r>
        <w:rPr>
          <w:rFonts w:ascii="Verdana" w:hAnsi="Verdana" w:cs="Arial"/>
          <w:sz w:val="18"/>
          <w:szCs w:val="18"/>
          <w:shd w:val="clear" w:color="auto" w:fill="FDFCFB"/>
        </w:rPr>
        <w:t>Nóż diamentowy do preparatyki TEM</w:t>
      </w:r>
      <w:r>
        <w:rPr>
          <w:rFonts w:ascii="Verdana" w:hAnsi="Verdana"/>
          <w:sz w:val="18"/>
          <w:szCs w:val="18"/>
        </w:rPr>
        <w:t>,</w:t>
      </w:r>
    </w:p>
    <w:p w14:paraId="49448EC8" w14:textId="77777777" w:rsidR="00C07B0F" w:rsidRDefault="00C07B0F" w:rsidP="00C07B0F">
      <w:pPr>
        <w:rPr>
          <w:rFonts w:ascii="Verdana" w:hAnsi="Verdana"/>
          <w:sz w:val="18"/>
          <w:szCs w:val="18"/>
        </w:rPr>
      </w:pPr>
    </w:p>
    <w:p w14:paraId="22934328" w14:textId="6C7F1761" w:rsidR="00C07B0F" w:rsidRDefault="00C07B0F" w:rsidP="00C07B0F">
      <w:pPr>
        <w:rPr>
          <w:rFonts w:ascii="Verdana" w:hAnsi="Verdana"/>
          <w:sz w:val="18"/>
          <w:szCs w:val="18"/>
        </w:rPr>
      </w:pPr>
      <w:r>
        <w:rPr>
          <w:rFonts w:ascii="Verdana" w:hAnsi="Verdana"/>
          <w:sz w:val="18"/>
          <w:szCs w:val="18"/>
        </w:rPr>
        <w:t xml:space="preserve">dla części 21: Sukcesywna dostawa materiałów zużywalnych do </w:t>
      </w:r>
      <w:proofErr w:type="spellStart"/>
      <w:r>
        <w:rPr>
          <w:rFonts w:ascii="Verdana" w:hAnsi="Verdana"/>
          <w:sz w:val="18"/>
          <w:szCs w:val="18"/>
        </w:rPr>
        <w:t>sekwenatorów</w:t>
      </w:r>
      <w:proofErr w:type="spellEnd"/>
      <w:r>
        <w:rPr>
          <w:rFonts w:ascii="Verdana" w:hAnsi="Verdana"/>
          <w:sz w:val="18"/>
          <w:szCs w:val="18"/>
        </w:rPr>
        <w:t xml:space="preserve"> NGS</w:t>
      </w:r>
      <w:r>
        <w:rPr>
          <w:rFonts w:ascii="Verdana" w:hAnsi="Verdana"/>
          <w:sz w:val="18"/>
          <w:szCs w:val="18"/>
        </w:rPr>
        <w:t>,</w:t>
      </w:r>
    </w:p>
    <w:p w14:paraId="69756DF7" w14:textId="77777777" w:rsidR="00C07B0F" w:rsidRDefault="00C07B0F" w:rsidP="00C07B0F">
      <w:pPr>
        <w:rPr>
          <w:rFonts w:ascii="Verdana" w:hAnsi="Verdana"/>
          <w:sz w:val="18"/>
          <w:szCs w:val="18"/>
        </w:rPr>
      </w:pPr>
    </w:p>
    <w:p w14:paraId="43F45B25" w14:textId="07D6318B" w:rsidR="0094103E" w:rsidRPr="00C07B0F" w:rsidRDefault="00C07B0F" w:rsidP="00C07B0F">
      <w:pPr>
        <w:rPr>
          <w:rFonts w:ascii="Verdana" w:hAnsi="Verdana"/>
          <w:sz w:val="18"/>
          <w:szCs w:val="18"/>
        </w:rPr>
      </w:pPr>
      <w:r>
        <w:rPr>
          <w:rFonts w:ascii="Verdana" w:hAnsi="Verdana"/>
          <w:sz w:val="18"/>
          <w:szCs w:val="18"/>
        </w:rPr>
        <w:t>dla części 22: Sukcesywna dostawa materiałów do konstrukcji bibliotek</w:t>
      </w:r>
      <w:r>
        <w:rPr>
          <w:rFonts w:ascii="Verdana" w:hAnsi="Verdana"/>
          <w:sz w:val="18"/>
          <w:szCs w:val="18"/>
        </w:rPr>
        <w:t>.</w:t>
      </w:r>
      <w:r w:rsidR="0094103E" w:rsidRPr="008B3309">
        <w:rPr>
          <w:rFonts w:ascii="Verdana" w:hAnsi="Verdana" w:cs="Arial"/>
          <w:sz w:val="18"/>
          <w:szCs w:val="18"/>
        </w:rPr>
        <w:tab/>
      </w:r>
    </w:p>
    <w:p w14:paraId="7A739C32" w14:textId="3F376276" w:rsidR="0094103E" w:rsidRPr="008B3309" w:rsidRDefault="0094103E" w:rsidP="0094103E">
      <w:pPr>
        <w:tabs>
          <w:tab w:val="left" w:pos="1470"/>
        </w:tabs>
        <w:rPr>
          <w:rFonts w:ascii="Verdana" w:hAnsi="Verdana" w:cs="Arial"/>
          <w:sz w:val="18"/>
          <w:szCs w:val="18"/>
        </w:rPr>
      </w:pPr>
    </w:p>
    <w:p w14:paraId="403C1948" w14:textId="4D6758DE" w:rsidR="0094103E" w:rsidRPr="008B3309" w:rsidRDefault="00C07B0F" w:rsidP="00D24698">
      <w:pPr>
        <w:pStyle w:val="Nagwek1"/>
        <w:pageBreakBefore/>
        <w:numPr>
          <w:ilvl w:val="0"/>
          <w:numId w:val="0"/>
        </w:numPr>
        <w:tabs>
          <w:tab w:val="left" w:pos="708"/>
        </w:tabs>
        <w:rPr>
          <w:rFonts w:cs="Verdana"/>
        </w:rPr>
      </w:pPr>
      <w:r>
        <w:lastRenderedPageBreak/>
        <w:t xml:space="preserve">                                                             </w:t>
      </w:r>
      <w:r w:rsidR="0094103E" w:rsidRPr="008B3309">
        <w:t>UMOWA NR  ……/20</w:t>
      </w:r>
      <w:r w:rsidR="006B5161">
        <w:t>20</w:t>
      </w:r>
    </w:p>
    <w:p w14:paraId="5CA2C761" w14:textId="02B48BF0" w:rsidR="0094103E" w:rsidRPr="008B3309" w:rsidRDefault="0094103E" w:rsidP="0094103E">
      <w:pPr>
        <w:jc w:val="center"/>
        <w:rPr>
          <w:rFonts w:ascii="Verdana" w:hAnsi="Verdana" w:cs="Verdana"/>
          <w:sz w:val="18"/>
          <w:szCs w:val="18"/>
        </w:rPr>
      </w:pPr>
      <w:r w:rsidRPr="008B3309">
        <w:rPr>
          <w:rFonts w:ascii="Verdana" w:hAnsi="Verdana" w:cs="Verdana"/>
          <w:sz w:val="18"/>
          <w:szCs w:val="18"/>
        </w:rPr>
        <w:t xml:space="preserve">zawarta w dniu </w:t>
      </w:r>
      <w:r w:rsidRPr="008B3309">
        <w:rPr>
          <w:rFonts w:ascii="Verdana" w:hAnsi="Verdana" w:cs="Verdana"/>
          <w:b/>
          <w:sz w:val="18"/>
          <w:szCs w:val="18"/>
        </w:rPr>
        <w:t>….. - …. -20</w:t>
      </w:r>
      <w:r w:rsidR="006B5161">
        <w:rPr>
          <w:rFonts w:ascii="Verdana" w:hAnsi="Verdana" w:cs="Verdana"/>
          <w:b/>
          <w:sz w:val="18"/>
          <w:szCs w:val="18"/>
        </w:rPr>
        <w:t>20</w:t>
      </w:r>
      <w:r w:rsidR="0028398E" w:rsidRPr="008B3309">
        <w:rPr>
          <w:rFonts w:ascii="Verdana" w:hAnsi="Verdana" w:cs="Verdana"/>
          <w:b/>
          <w:sz w:val="18"/>
          <w:szCs w:val="18"/>
        </w:rPr>
        <w:t xml:space="preserve"> </w:t>
      </w:r>
      <w:r w:rsidRPr="008B3309">
        <w:rPr>
          <w:rFonts w:ascii="Verdana" w:hAnsi="Verdana" w:cs="Verdana"/>
          <w:b/>
          <w:sz w:val="18"/>
          <w:szCs w:val="18"/>
        </w:rPr>
        <w:t>r.</w:t>
      </w:r>
      <w:r w:rsidRPr="008B3309">
        <w:rPr>
          <w:rFonts w:ascii="Verdana" w:hAnsi="Verdana" w:cs="Verdana"/>
          <w:sz w:val="18"/>
          <w:szCs w:val="18"/>
        </w:rPr>
        <w:t xml:space="preserve"> </w:t>
      </w:r>
    </w:p>
    <w:p w14:paraId="2B5A743C" w14:textId="77777777" w:rsidR="00DA33E3" w:rsidRPr="008B3309" w:rsidRDefault="0094103E" w:rsidP="0094103E">
      <w:pPr>
        <w:jc w:val="center"/>
        <w:rPr>
          <w:rFonts w:ascii="Verdana" w:hAnsi="Verdana" w:cs="Verdana"/>
          <w:sz w:val="18"/>
          <w:szCs w:val="18"/>
        </w:rPr>
      </w:pPr>
      <w:r w:rsidRPr="008B3309">
        <w:rPr>
          <w:rFonts w:ascii="Verdana" w:hAnsi="Verdana" w:cs="Verdana"/>
          <w:sz w:val="18"/>
          <w:szCs w:val="18"/>
        </w:rPr>
        <w:t xml:space="preserve">w wyniku udzielenia zamówienia publicznego </w:t>
      </w:r>
    </w:p>
    <w:p w14:paraId="6BC7C77A" w14:textId="2E48072A" w:rsidR="0094103E" w:rsidRPr="008B3309" w:rsidRDefault="008F5916" w:rsidP="0094103E">
      <w:pPr>
        <w:jc w:val="center"/>
        <w:rPr>
          <w:rFonts w:ascii="Verdana" w:hAnsi="Verdana" w:cs="Verdana"/>
          <w:sz w:val="18"/>
          <w:szCs w:val="18"/>
        </w:rPr>
      </w:pPr>
      <w:r w:rsidRPr="008B3309">
        <w:rPr>
          <w:rFonts w:ascii="Verdana" w:hAnsi="Verdana" w:cs="Verdana"/>
          <w:sz w:val="18"/>
          <w:szCs w:val="18"/>
        </w:rPr>
        <w:t>w trybie przetargu nieograniczonego</w:t>
      </w:r>
    </w:p>
    <w:p w14:paraId="1C47AE60" w14:textId="0CBCDB2C" w:rsidR="00DA33E3" w:rsidRPr="008B3309" w:rsidRDefault="00DA33E3" w:rsidP="0094103E">
      <w:pPr>
        <w:jc w:val="center"/>
        <w:rPr>
          <w:rFonts w:ascii="Verdana" w:hAnsi="Verdana" w:cs="Verdana"/>
          <w:b/>
          <w:sz w:val="18"/>
          <w:szCs w:val="18"/>
        </w:rPr>
      </w:pPr>
      <w:r w:rsidRPr="008B3309">
        <w:rPr>
          <w:rFonts w:ascii="Verdana" w:hAnsi="Verdana" w:cs="Verdana"/>
          <w:b/>
          <w:sz w:val="18"/>
          <w:szCs w:val="18"/>
        </w:rPr>
        <w:t>Nr post. SZP</w:t>
      </w:r>
      <w:r w:rsidR="00C07B0F">
        <w:rPr>
          <w:rFonts w:ascii="Verdana" w:hAnsi="Verdana" w:cs="Verdana"/>
          <w:b/>
          <w:sz w:val="18"/>
          <w:szCs w:val="18"/>
        </w:rPr>
        <w:t>/01</w:t>
      </w:r>
      <w:bookmarkStart w:id="0" w:name="_GoBack"/>
      <w:bookmarkEnd w:id="0"/>
      <w:r w:rsidRPr="008B3309">
        <w:rPr>
          <w:rFonts w:ascii="Verdana" w:hAnsi="Verdana" w:cs="Verdana"/>
          <w:b/>
          <w:sz w:val="18"/>
          <w:szCs w:val="18"/>
        </w:rPr>
        <w:t>/20</w:t>
      </w:r>
      <w:r w:rsidR="006B5161">
        <w:rPr>
          <w:rFonts w:ascii="Verdana" w:hAnsi="Verdana" w:cs="Verdana"/>
          <w:b/>
          <w:sz w:val="18"/>
          <w:szCs w:val="18"/>
        </w:rPr>
        <w:t>20</w:t>
      </w:r>
    </w:p>
    <w:p w14:paraId="0CCCF7B8" w14:textId="77777777" w:rsidR="00DA33E3" w:rsidRPr="008B3309" w:rsidRDefault="00DA33E3" w:rsidP="0094103E">
      <w:pPr>
        <w:jc w:val="center"/>
        <w:rPr>
          <w:rFonts w:ascii="Verdana" w:hAnsi="Verdana" w:cs="Verdana"/>
          <w:sz w:val="18"/>
          <w:szCs w:val="18"/>
        </w:rPr>
      </w:pPr>
    </w:p>
    <w:p w14:paraId="6A3C7B18" w14:textId="77777777" w:rsidR="0094103E" w:rsidRPr="008B3309" w:rsidRDefault="0094103E" w:rsidP="0094103E">
      <w:pPr>
        <w:rPr>
          <w:rFonts w:eastAsia="Verdana" w:cs="Verdana"/>
        </w:rPr>
      </w:pPr>
      <w:r w:rsidRPr="008B3309">
        <w:rPr>
          <w:rFonts w:ascii="Verdana" w:hAnsi="Verdana" w:cs="Verdana"/>
          <w:sz w:val="18"/>
          <w:szCs w:val="18"/>
        </w:rPr>
        <w:t>pomiędzy:</w:t>
      </w:r>
    </w:p>
    <w:p w14:paraId="2D4B3797" w14:textId="77777777" w:rsidR="0094103E" w:rsidRPr="008B3309" w:rsidRDefault="0094103E" w:rsidP="0094103E">
      <w:pPr>
        <w:pStyle w:val="Nagwek1"/>
        <w:numPr>
          <w:ilvl w:val="0"/>
          <w:numId w:val="0"/>
        </w:numPr>
        <w:tabs>
          <w:tab w:val="left" w:pos="708"/>
        </w:tabs>
        <w:spacing w:line="276" w:lineRule="auto"/>
        <w:ind w:left="375"/>
        <w:rPr>
          <w:rFonts w:eastAsia="Verdana" w:cs="Verdana"/>
        </w:rPr>
      </w:pPr>
      <w:r w:rsidRPr="008B3309">
        <w:rPr>
          <w:rFonts w:eastAsia="Verdana" w:cs="Verdana"/>
        </w:rPr>
        <w:t xml:space="preserve">                              </w:t>
      </w:r>
      <w:r w:rsidRPr="008B3309">
        <w:t>Instytutem Immunologii i Terapii Doświadczalnej</w:t>
      </w:r>
    </w:p>
    <w:p w14:paraId="39A0569A" w14:textId="77777777" w:rsidR="0094103E" w:rsidRPr="008B3309" w:rsidRDefault="0094103E" w:rsidP="0094103E">
      <w:pPr>
        <w:pStyle w:val="Nagwek1"/>
        <w:numPr>
          <w:ilvl w:val="0"/>
          <w:numId w:val="0"/>
        </w:numPr>
        <w:tabs>
          <w:tab w:val="left" w:pos="708"/>
        </w:tabs>
        <w:spacing w:line="276" w:lineRule="auto"/>
        <w:ind w:left="375"/>
        <w:rPr>
          <w:rFonts w:cs="Tahoma"/>
        </w:rPr>
      </w:pPr>
      <w:r w:rsidRPr="008B3309">
        <w:rPr>
          <w:rFonts w:eastAsia="Verdana" w:cs="Verdana"/>
        </w:rPr>
        <w:t xml:space="preserve">                                                  </w:t>
      </w:r>
      <w:r w:rsidRPr="008B3309">
        <w:t>Polskiej Akademii Nauk,</w:t>
      </w:r>
    </w:p>
    <w:p w14:paraId="57271501" w14:textId="77777777" w:rsidR="0094103E" w:rsidRPr="008B3309" w:rsidRDefault="0094103E" w:rsidP="0094103E">
      <w:pPr>
        <w:spacing w:line="276" w:lineRule="auto"/>
        <w:jc w:val="center"/>
        <w:rPr>
          <w:rFonts w:ascii="Verdana" w:hAnsi="Verdana" w:cs="Verdana"/>
          <w:b/>
          <w:sz w:val="18"/>
          <w:szCs w:val="18"/>
        </w:rPr>
      </w:pPr>
      <w:r w:rsidRPr="008B3309">
        <w:rPr>
          <w:rFonts w:ascii="Verdana" w:hAnsi="Verdana" w:cs="Tahoma"/>
          <w:b/>
          <w:sz w:val="18"/>
          <w:szCs w:val="18"/>
        </w:rPr>
        <w:t>im. Ludwika Hirszfelda,</w:t>
      </w:r>
    </w:p>
    <w:p w14:paraId="115DB702" w14:textId="77777777" w:rsidR="0094103E" w:rsidRPr="008B3309" w:rsidRDefault="0094103E" w:rsidP="0094103E">
      <w:pPr>
        <w:spacing w:line="276" w:lineRule="auto"/>
        <w:jc w:val="center"/>
        <w:rPr>
          <w:rFonts w:ascii="Verdana" w:hAnsi="Verdana" w:cs="Verdana"/>
          <w:sz w:val="18"/>
          <w:szCs w:val="18"/>
        </w:rPr>
      </w:pPr>
      <w:r w:rsidRPr="008B3309">
        <w:rPr>
          <w:rFonts w:ascii="Verdana" w:hAnsi="Verdana" w:cs="Verdana"/>
          <w:b/>
          <w:sz w:val="18"/>
          <w:szCs w:val="18"/>
        </w:rPr>
        <w:t>ul. Rudolfa Weigla 12, 53-114 Wrocław,</w:t>
      </w:r>
    </w:p>
    <w:p w14:paraId="534293EE" w14:textId="77777777" w:rsidR="0094103E" w:rsidRPr="008B3309" w:rsidRDefault="0094103E" w:rsidP="0094103E">
      <w:pPr>
        <w:spacing w:line="276" w:lineRule="auto"/>
        <w:jc w:val="center"/>
        <w:rPr>
          <w:rFonts w:ascii="Verdana" w:hAnsi="Verdana" w:cs="Verdana"/>
          <w:sz w:val="18"/>
          <w:szCs w:val="18"/>
        </w:rPr>
      </w:pPr>
      <w:r w:rsidRPr="008B3309">
        <w:rPr>
          <w:rFonts w:ascii="Verdana" w:hAnsi="Verdana" w:cs="Verdana"/>
          <w:sz w:val="18"/>
          <w:szCs w:val="18"/>
        </w:rPr>
        <w:t>wpisanym do Rejestru Instytutów Naukowych pod nr RIN-VI-56/98</w:t>
      </w:r>
    </w:p>
    <w:p w14:paraId="3C31E0E3" w14:textId="77777777" w:rsidR="0094103E" w:rsidRPr="008B3309" w:rsidRDefault="0094103E" w:rsidP="0094103E">
      <w:pPr>
        <w:jc w:val="center"/>
        <w:rPr>
          <w:rFonts w:ascii="Verdana" w:hAnsi="Verdana" w:cs="Verdana"/>
          <w:sz w:val="18"/>
          <w:szCs w:val="18"/>
        </w:rPr>
      </w:pPr>
    </w:p>
    <w:p w14:paraId="608D2C9E" w14:textId="77777777" w:rsidR="0094103E" w:rsidRPr="008B3309" w:rsidRDefault="0094103E" w:rsidP="0094103E">
      <w:pPr>
        <w:spacing w:line="360" w:lineRule="auto"/>
        <w:rPr>
          <w:rFonts w:ascii="Verdana" w:hAnsi="Verdana" w:cs="Verdana"/>
          <w:b/>
          <w:sz w:val="18"/>
          <w:szCs w:val="18"/>
        </w:rPr>
      </w:pPr>
      <w:r w:rsidRPr="008B3309">
        <w:rPr>
          <w:rFonts w:ascii="Verdana" w:hAnsi="Verdana" w:cs="Verdana"/>
          <w:sz w:val="18"/>
          <w:szCs w:val="18"/>
        </w:rPr>
        <w:t>reprezentowanym przez:</w:t>
      </w:r>
    </w:p>
    <w:p w14:paraId="22F5A688" w14:textId="2C711083" w:rsidR="0094103E" w:rsidRPr="008B3309" w:rsidRDefault="0094103E" w:rsidP="0094103E">
      <w:pPr>
        <w:numPr>
          <w:ilvl w:val="0"/>
          <w:numId w:val="21"/>
        </w:numPr>
        <w:suppressAutoHyphens w:val="0"/>
        <w:spacing w:line="360" w:lineRule="auto"/>
        <w:rPr>
          <w:rFonts w:ascii="Verdana" w:hAnsi="Verdana" w:cs="Verdana"/>
          <w:sz w:val="18"/>
          <w:szCs w:val="18"/>
        </w:rPr>
      </w:pPr>
      <w:r w:rsidRPr="008B3309">
        <w:rPr>
          <w:rFonts w:ascii="Verdana" w:hAnsi="Verdana" w:cs="Verdana"/>
          <w:b/>
          <w:sz w:val="18"/>
          <w:szCs w:val="18"/>
        </w:rPr>
        <w:t xml:space="preserve">dr hab. Jacka Rybkę  - </w:t>
      </w:r>
      <w:r w:rsidR="00B72298" w:rsidRPr="008B3309">
        <w:rPr>
          <w:rFonts w:ascii="Verdana" w:hAnsi="Verdana" w:cs="Verdana"/>
          <w:b/>
          <w:sz w:val="18"/>
          <w:szCs w:val="18"/>
        </w:rPr>
        <w:t xml:space="preserve">p.o. </w:t>
      </w:r>
      <w:r w:rsidRPr="008B3309">
        <w:rPr>
          <w:rFonts w:ascii="Verdana" w:hAnsi="Verdana" w:cs="Verdana"/>
          <w:b/>
          <w:sz w:val="18"/>
          <w:szCs w:val="18"/>
        </w:rPr>
        <w:t>Dyrektora Instytutu</w:t>
      </w:r>
    </w:p>
    <w:p w14:paraId="45026FEB" w14:textId="77777777" w:rsidR="0094103E" w:rsidRPr="008B3309" w:rsidRDefault="0094103E" w:rsidP="0094103E">
      <w:pPr>
        <w:spacing w:line="360" w:lineRule="auto"/>
        <w:rPr>
          <w:rFonts w:ascii="Verdana" w:hAnsi="Verdana" w:cs="Verdana"/>
          <w:b/>
          <w:sz w:val="18"/>
          <w:szCs w:val="18"/>
        </w:rPr>
      </w:pPr>
      <w:r w:rsidRPr="008B3309">
        <w:rPr>
          <w:rFonts w:ascii="Verdana" w:hAnsi="Verdana" w:cs="Verdana"/>
          <w:sz w:val="18"/>
          <w:szCs w:val="18"/>
        </w:rPr>
        <w:t>przy kontrasygnacie</w:t>
      </w:r>
    </w:p>
    <w:p w14:paraId="098C7346" w14:textId="77777777" w:rsidR="0094103E" w:rsidRPr="008B3309" w:rsidRDefault="0094103E" w:rsidP="0094103E">
      <w:pPr>
        <w:numPr>
          <w:ilvl w:val="0"/>
          <w:numId w:val="21"/>
        </w:numPr>
        <w:suppressAutoHyphens w:val="0"/>
        <w:spacing w:line="360" w:lineRule="auto"/>
        <w:rPr>
          <w:rFonts w:ascii="Verdana" w:hAnsi="Verdana" w:cs="Verdana"/>
          <w:sz w:val="18"/>
          <w:szCs w:val="18"/>
        </w:rPr>
      </w:pPr>
      <w:r w:rsidRPr="008B3309">
        <w:rPr>
          <w:rFonts w:ascii="Verdana" w:hAnsi="Verdana" w:cs="Verdana"/>
          <w:b/>
          <w:sz w:val="18"/>
          <w:szCs w:val="18"/>
        </w:rPr>
        <w:t>mgr Anny Zięby - Głównej Księgowej Instytutu</w:t>
      </w:r>
    </w:p>
    <w:p w14:paraId="6C2F034B" w14:textId="77777777" w:rsidR="0094103E" w:rsidRPr="008B3309" w:rsidRDefault="0094103E" w:rsidP="0094103E">
      <w:pPr>
        <w:spacing w:line="360" w:lineRule="auto"/>
        <w:rPr>
          <w:rFonts w:ascii="Verdana" w:hAnsi="Verdana" w:cs="Verdana"/>
          <w:sz w:val="18"/>
          <w:szCs w:val="18"/>
        </w:rPr>
      </w:pPr>
      <w:r w:rsidRPr="008B3309">
        <w:rPr>
          <w:rFonts w:ascii="Verdana" w:hAnsi="Verdana" w:cs="Verdana"/>
          <w:sz w:val="18"/>
          <w:szCs w:val="18"/>
        </w:rPr>
        <w:t xml:space="preserve">zwanym dalej </w:t>
      </w:r>
      <w:r w:rsidRPr="008B3309">
        <w:rPr>
          <w:rFonts w:ascii="Verdana" w:hAnsi="Verdana" w:cs="Verdana"/>
          <w:b/>
          <w:sz w:val="18"/>
          <w:szCs w:val="18"/>
        </w:rPr>
        <w:t>„Zamawiającym”</w:t>
      </w:r>
    </w:p>
    <w:p w14:paraId="629E3D4B" w14:textId="77777777" w:rsidR="0094103E" w:rsidRPr="008B3309" w:rsidRDefault="0094103E" w:rsidP="0094103E">
      <w:pPr>
        <w:spacing w:line="360" w:lineRule="auto"/>
        <w:rPr>
          <w:rFonts w:ascii="Verdana" w:eastAsia="Verdana" w:hAnsi="Verdana" w:cs="Verdana"/>
          <w:sz w:val="18"/>
          <w:szCs w:val="18"/>
        </w:rPr>
      </w:pPr>
      <w:r w:rsidRPr="008B3309">
        <w:rPr>
          <w:rFonts w:ascii="Verdana" w:hAnsi="Verdana" w:cs="Verdana"/>
          <w:sz w:val="18"/>
          <w:szCs w:val="18"/>
        </w:rPr>
        <w:t xml:space="preserve">a </w:t>
      </w:r>
    </w:p>
    <w:p w14:paraId="6BA2598F" w14:textId="77777777" w:rsidR="0094103E" w:rsidRPr="008B3309" w:rsidRDefault="0094103E" w:rsidP="0094103E">
      <w:pPr>
        <w:spacing w:line="360" w:lineRule="auto"/>
        <w:rPr>
          <w:rFonts w:ascii="Verdana" w:hAnsi="Verdana" w:cs="Verdana"/>
          <w:sz w:val="18"/>
          <w:szCs w:val="18"/>
        </w:rPr>
      </w:pPr>
      <w:r w:rsidRPr="008B3309">
        <w:rPr>
          <w:rFonts w:ascii="Verdana" w:eastAsia="Verdana" w:hAnsi="Verdana" w:cs="Verdana"/>
          <w:sz w:val="18"/>
          <w:szCs w:val="18"/>
        </w:rPr>
        <w:t>…………………………………… ……………</w:t>
      </w:r>
      <w:r w:rsidRPr="008B3309">
        <w:rPr>
          <w:rFonts w:ascii="Verdana" w:hAnsi="Verdana" w:cs="Verdana"/>
          <w:sz w:val="18"/>
          <w:szCs w:val="18"/>
        </w:rPr>
        <w:t>.. ,</w:t>
      </w:r>
    </w:p>
    <w:p w14:paraId="4E52B1B1" w14:textId="77777777" w:rsidR="0094103E" w:rsidRPr="008B3309" w:rsidRDefault="0094103E" w:rsidP="0094103E">
      <w:pPr>
        <w:spacing w:line="360" w:lineRule="auto"/>
        <w:rPr>
          <w:rFonts w:ascii="Verdana" w:hAnsi="Verdana" w:cs="Verdana"/>
          <w:sz w:val="18"/>
          <w:szCs w:val="18"/>
        </w:rPr>
      </w:pPr>
      <w:r w:rsidRPr="008B3309">
        <w:rPr>
          <w:rFonts w:ascii="Verdana" w:hAnsi="Verdana" w:cs="Verdana"/>
          <w:sz w:val="18"/>
          <w:szCs w:val="18"/>
        </w:rPr>
        <w:t>prowadzącą działalność gospodarczą na podstawie wpisu do ……….. z dnia …………….., nr ………………….; REGON: …………………. ; NIP: ………………</w:t>
      </w:r>
    </w:p>
    <w:p w14:paraId="5577BF1F" w14:textId="77777777" w:rsidR="0094103E" w:rsidRPr="008B3309" w:rsidRDefault="0094103E" w:rsidP="0094103E">
      <w:pPr>
        <w:spacing w:line="360" w:lineRule="auto"/>
        <w:rPr>
          <w:rFonts w:ascii="Verdana" w:hAnsi="Verdana" w:cs="Verdana"/>
          <w:sz w:val="18"/>
          <w:szCs w:val="18"/>
        </w:rPr>
      </w:pPr>
      <w:r w:rsidRPr="008B3309">
        <w:rPr>
          <w:rFonts w:ascii="Verdana" w:hAnsi="Verdana" w:cs="Verdana"/>
          <w:sz w:val="18"/>
          <w:szCs w:val="18"/>
        </w:rPr>
        <w:t>reprezentowaną przez:</w:t>
      </w:r>
    </w:p>
    <w:p w14:paraId="6DEBF0B6" w14:textId="77777777" w:rsidR="0094103E" w:rsidRPr="008B3309" w:rsidRDefault="0094103E" w:rsidP="0094103E">
      <w:pPr>
        <w:numPr>
          <w:ilvl w:val="0"/>
          <w:numId w:val="22"/>
        </w:numPr>
        <w:suppressAutoHyphens w:val="0"/>
        <w:spacing w:line="360" w:lineRule="auto"/>
        <w:rPr>
          <w:rFonts w:ascii="Verdana" w:hAnsi="Verdana" w:cs="Verdana"/>
          <w:sz w:val="18"/>
          <w:szCs w:val="18"/>
        </w:rPr>
      </w:pPr>
      <w:r w:rsidRPr="008B3309">
        <w:rPr>
          <w:rFonts w:ascii="Verdana" w:hAnsi="Verdana" w:cs="Verdana"/>
          <w:sz w:val="18"/>
          <w:szCs w:val="18"/>
        </w:rPr>
        <w:t>p. ……………………………….,</w:t>
      </w:r>
    </w:p>
    <w:p w14:paraId="0F7E57E7" w14:textId="77777777" w:rsidR="0094103E" w:rsidRPr="008B3309" w:rsidRDefault="0094103E" w:rsidP="0094103E">
      <w:pPr>
        <w:spacing w:line="360" w:lineRule="auto"/>
        <w:rPr>
          <w:rFonts w:ascii="Verdana" w:hAnsi="Verdana" w:cs="Verdana"/>
          <w:b/>
          <w:sz w:val="18"/>
          <w:szCs w:val="18"/>
        </w:rPr>
      </w:pPr>
      <w:r w:rsidRPr="008B3309">
        <w:rPr>
          <w:rFonts w:ascii="Verdana" w:hAnsi="Verdana" w:cs="Verdana"/>
          <w:sz w:val="18"/>
          <w:szCs w:val="18"/>
        </w:rPr>
        <w:t xml:space="preserve">zwanym dalej </w:t>
      </w:r>
      <w:r w:rsidRPr="008B3309">
        <w:rPr>
          <w:rFonts w:ascii="Verdana" w:hAnsi="Verdana" w:cs="Verdana"/>
          <w:b/>
          <w:sz w:val="18"/>
          <w:szCs w:val="18"/>
        </w:rPr>
        <w:t>„Wykonawcą”</w:t>
      </w:r>
    </w:p>
    <w:p w14:paraId="7CFEEE0A" w14:textId="77777777" w:rsidR="000419FC" w:rsidRPr="008B3309" w:rsidRDefault="000419FC" w:rsidP="0094103E">
      <w:pPr>
        <w:spacing w:line="360" w:lineRule="auto"/>
        <w:rPr>
          <w:rFonts w:ascii="Verdana" w:hAnsi="Verdana" w:cs="Verdana"/>
          <w:b/>
          <w:sz w:val="18"/>
          <w:szCs w:val="18"/>
        </w:rPr>
      </w:pPr>
    </w:p>
    <w:p w14:paraId="5AFEED84" w14:textId="77777777" w:rsidR="000419FC" w:rsidRPr="008B3309" w:rsidRDefault="000419FC" w:rsidP="000419FC">
      <w:pPr>
        <w:pStyle w:val="PlainText1"/>
        <w:jc w:val="both"/>
        <w:rPr>
          <w:rFonts w:ascii="Verdana" w:hAnsi="Verdana"/>
          <w:sz w:val="18"/>
          <w:szCs w:val="18"/>
          <w:lang w:eastAsia="pl-PL"/>
        </w:rPr>
      </w:pPr>
      <w:r w:rsidRPr="008B3309">
        <w:rPr>
          <w:rFonts w:ascii="Verdana" w:hAnsi="Verdana"/>
          <w:sz w:val="18"/>
          <w:szCs w:val="18"/>
        </w:rPr>
        <w:t xml:space="preserve">Strony niniejszej umowy są Zamawiającym i Wykonawcą w rozumieniu ustawy z dnia 29.01.                       2004 r. Prawo zamówień publicznych (Dz.U. 2004 Nr 19 poz. 177 z </w:t>
      </w:r>
      <w:proofErr w:type="spellStart"/>
      <w:r w:rsidRPr="008B3309">
        <w:rPr>
          <w:rFonts w:ascii="Verdana" w:hAnsi="Verdana"/>
          <w:sz w:val="18"/>
          <w:szCs w:val="18"/>
        </w:rPr>
        <w:t>późn</w:t>
      </w:r>
      <w:proofErr w:type="spellEnd"/>
      <w:r w:rsidRPr="008B3309">
        <w:rPr>
          <w:rFonts w:ascii="Verdana" w:hAnsi="Verdana"/>
          <w:sz w:val="18"/>
          <w:szCs w:val="18"/>
        </w:rPr>
        <w:t xml:space="preserve">. zm.).                   </w:t>
      </w:r>
    </w:p>
    <w:p w14:paraId="00EAD2C6" w14:textId="77777777" w:rsidR="000419FC" w:rsidRPr="008B3309" w:rsidRDefault="000419FC" w:rsidP="0094103E">
      <w:pPr>
        <w:rPr>
          <w:rFonts w:ascii="Verdana" w:hAnsi="Verdana"/>
          <w:b/>
          <w:sz w:val="18"/>
          <w:szCs w:val="18"/>
          <w:lang w:eastAsia="pl-PL"/>
        </w:rPr>
      </w:pPr>
    </w:p>
    <w:p w14:paraId="4BA4A609" w14:textId="3E91666D" w:rsidR="0094103E" w:rsidRPr="008B3309" w:rsidRDefault="0094103E" w:rsidP="0094103E">
      <w:pPr>
        <w:jc w:val="center"/>
        <w:rPr>
          <w:rFonts w:ascii="Verdana" w:hAnsi="Verdana"/>
          <w:b/>
          <w:sz w:val="18"/>
          <w:szCs w:val="18"/>
        </w:rPr>
      </w:pPr>
      <w:r w:rsidRPr="008B3309">
        <w:rPr>
          <w:rFonts w:ascii="Verdana" w:hAnsi="Verdana"/>
          <w:b/>
          <w:sz w:val="18"/>
          <w:szCs w:val="18"/>
        </w:rPr>
        <w:t>§1</w:t>
      </w:r>
    </w:p>
    <w:p w14:paraId="6B13406E" w14:textId="2DB0EF92" w:rsidR="00EE2FF0" w:rsidRPr="008B3309" w:rsidRDefault="00EE2FF0" w:rsidP="0094103E">
      <w:pPr>
        <w:jc w:val="center"/>
        <w:rPr>
          <w:rFonts w:ascii="Verdana" w:hAnsi="Verdana"/>
          <w:b/>
          <w:sz w:val="18"/>
          <w:szCs w:val="18"/>
        </w:rPr>
      </w:pPr>
      <w:r w:rsidRPr="008B3309">
        <w:rPr>
          <w:rFonts w:ascii="Verdana" w:hAnsi="Verdana"/>
          <w:b/>
          <w:sz w:val="18"/>
          <w:szCs w:val="18"/>
        </w:rPr>
        <w:t>Przedmiot umowy</w:t>
      </w:r>
    </w:p>
    <w:p w14:paraId="36F3137E" w14:textId="1CF7E2BD" w:rsidR="00DE734B" w:rsidRPr="004844BE" w:rsidRDefault="0094103E" w:rsidP="00DE734B">
      <w:pPr>
        <w:numPr>
          <w:ilvl w:val="0"/>
          <w:numId w:val="23"/>
        </w:numPr>
        <w:ind w:left="426" w:hanging="426"/>
        <w:jc w:val="both"/>
        <w:rPr>
          <w:rFonts w:ascii="Verdana" w:hAnsi="Verdana"/>
          <w:sz w:val="18"/>
          <w:szCs w:val="18"/>
        </w:rPr>
      </w:pPr>
      <w:r w:rsidRPr="008B3309">
        <w:rPr>
          <w:rFonts w:ascii="Calibri" w:hAnsi="Calibri"/>
          <w:sz w:val="22"/>
          <w:szCs w:val="22"/>
        </w:rPr>
        <w:t xml:space="preserve">Przedmiotem </w:t>
      </w:r>
      <w:r w:rsidRPr="008B3309">
        <w:rPr>
          <w:rFonts w:ascii="Verdana" w:hAnsi="Verdana"/>
          <w:sz w:val="18"/>
          <w:szCs w:val="18"/>
        </w:rPr>
        <w:t xml:space="preserve">umowy jest sprzedaż przez Wykonawcę </w:t>
      </w:r>
      <w:r w:rsidR="00F5054B" w:rsidRPr="008B3309">
        <w:rPr>
          <w:rFonts w:ascii="Verdana" w:hAnsi="Verdana"/>
          <w:sz w:val="18"/>
          <w:szCs w:val="18"/>
        </w:rPr>
        <w:t>oraz</w:t>
      </w:r>
      <w:r w:rsidRPr="008B3309">
        <w:rPr>
          <w:rFonts w:ascii="Verdana" w:hAnsi="Verdana"/>
          <w:sz w:val="18"/>
          <w:szCs w:val="18"/>
        </w:rPr>
        <w:t xml:space="preserve"> </w:t>
      </w:r>
      <w:r w:rsidR="00EF6BEF" w:rsidRPr="008B3309">
        <w:rPr>
          <w:rFonts w:ascii="Verdana" w:hAnsi="Verdana"/>
          <w:b/>
          <w:sz w:val="18"/>
          <w:szCs w:val="18"/>
        </w:rPr>
        <w:t>sukcesywna dostawa</w:t>
      </w:r>
      <w:r w:rsidR="008A3E48" w:rsidRPr="008A3E48">
        <w:rPr>
          <w:rFonts w:ascii="Verdana" w:hAnsi="Verdana"/>
          <w:sz w:val="18"/>
          <w:szCs w:val="18"/>
        </w:rPr>
        <w:t xml:space="preserve"> </w:t>
      </w:r>
      <w:r w:rsidR="008A3E48" w:rsidRPr="008A3E48">
        <w:rPr>
          <w:rFonts w:ascii="Verdana" w:hAnsi="Verdana"/>
          <w:b/>
          <w:sz w:val="18"/>
          <w:szCs w:val="18"/>
        </w:rPr>
        <w:t xml:space="preserve">odczynników </w:t>
      </w:r>
      <w:r w:rsidR="004844BE">
        <w:rPr>
          <w:rFonts w:ascii="Verdana" w:hAnsi="Verdana"/>
          <w:b/>
          <w:sz w:val="18"/>
          <w:szCs w:val="18"/>
        </w:rPr>
        <w:t xml:space="preserve">                  </w:t>
      </w:r>
      <w:r w:rsidR="008A3E48" w:rsidRPr="008A3E48">
        <w:rPr>
          <w:rFonts w:ascii="Verdana" w:hAnsi="Verdana"/>
          <w:b/>
          <w:sz w:val="18"/>
          <w:szCs w:val="18"/>
        </w:rPr>
        <w:t xml:space="preserve">i akcesoriów do pozyskiwania danych z mikroskopów fluorescencyjnych, elektronowych oraz </w:t>
      </w:r>
      <w:proofErr w:type="spellStart"/>
      <w:r w:rsidR="008A3E48" w:rsidRPr="008A3E48">
        <w:rPr>
          <w:rFonts w:ascii="Verdana" w:hAnsi="Verdana"/>
          <w:b/>
          <w:sz w:val="18"/>
          <w:szCs w:val="18"/>
        </w:rPr>
        <w:t>sekwenatorów</w:t>
      </w:r>
      <w:proofErr w:type="spellEnd"/>
      <w:r w:rsidR="008A3E48" w:rsidRPr="008A3E48">
        <w:rPr>
          <w:rFonts w:ascii="Verdana" w:hAnsi="Verdana"/>
          <w:b/>
          <w:sz w:val="18"/>
          <w:szCs w:val="18"/>
        </w:rPr>
        <w:t xml:space="preserve"> NGS dla </w:t>
      </w:r>
      <w:r w:rsidR="008A3E48" w:rsidRPr="004844BE">
        <w:rPr>
          <w:rFonts w:ascii="Verdana" w:hAnsi="Verdana"/>
          <w:b/>
          <w:sz w:val="18"/>
          <w:szCs w:val="18"/>
        </w:rPr>
        <w:t>części ……</w:t>
      </w:r>
      <w:r w:rsidR="00EF6BEF" w:rsidRPr="004844BE">
        <w:rPr>
          <w:rFonts w:ascii="Verdana" w:hAnsi="Verdana"/>
          <w:sz w:val="18"/>
          <w:szCs w:val="18"/>
        </w:rPr>
        <w:t xml:space="preserve"> </w:t>
      </w:r>
      <w:r w:rsidR="00F5054B" w:rsidRPr="004844BE">
        <w:rPr>
          <w:rFonts w:ascii="Verdana" w:hAnsi="Verdana"/>
          <w:sz w:val="18"/>
          <w:szCs w:val="18"/>
        </w:rPr>
        <w:t xml:space="preserve">(realizacja partiami na podstawie zamówienia jednostkowego) </w:t>
      </w:r>
      <w:r w:rsidRPr="004844BE">
        <w:rPr>
          <w:rFonts w:ascii="Verdana" w:hAnsi="Verdana"/>
          <w:sz w:val="18"/>
          <w:szCs w:val="18"/>
        </w:rPr>
        <w:t>Zamawiającemu</w:t>
      </w:r>
      <w:r w:rsidR="00EF6BEF" w:rsidRPr="004844BE">
        <w:rPr>
          <w:rFonts w:ascii="Verdana" w:hAnsi="Verdana"/>
          <w:sz w:val="18"/>
          <w:szCs w:val="18"/>
        </w:rPr>
        <w:t xml:space="preserve"> odczynników zgodnie</w:t>
      </w:r>
      <w:r w:rsidR="00307EF4" w:rsidRPr="004844BE">
        <w:rPr>
          <w:rFonts w:ascii="Verdana" w:hAnsi="Verdana"/>
          <w:sz w:val="18"/>
          <w:szCs w:val="18"/>
        </w:rPr>
        <w:t xml:space="preserve"> </w:t>
      </w:r>
      <w:r w:rsidR="00EF6BEF" w:rsidRPr="004844BE">
        <w:rPr>
          <w:rFonts w:ascii="Verdana" w:hAnsi="Verdana"/>
          <w:sz w:val="18"/>
          <w:szCs w:val="18"/>
        </w:rPr>
        <w:t>z formularzem ofertowym stanowiącym załącznik nr 1 do umowy</w:t>
      </w:r>
      <w:r w:rsidR="00ED0FE2" w:rsidRPr="004844BE">
        <w:rPr>
          <w:rFonts w:ascii="Verdana" w:hAnsi="Verdana"/>
          <w:sz w:val="18"/>
          <w:szCs w:val="18"/>
        </w:rPr>
        <w:t xml:space="preserve"> wg. Potrzeb Zamawiającego.</w:t>
      </w:r>
    </w:p>
    <w:p w14:paraId="0A684E2E" w14:textId="15E85696" w:rsidR="00DE734B" w:rsidRPr="004844BE" w:rsidRDefault="00B43AD6" w:rsidP="00DE734B">
      <w:pPr>
        <w:pStyle w:val="Akapitzlist"/>
        <w:numPr>
          <w:ilvl w:val="0"/>
          <w:numId w:val="23"/>
        </w:numPr>
        <w:tabs>
          <w:tab w:val="num" w:pos="928"/>
        </w:tabs>
        <w:suppressAutoHyphens w:val="0"/>
        <w:ind w:left="426" w:hanging="426"/>
        <w:jc w:val="both"/>
        <w:rPr>
          <w:rFonts w:ascii="Verdana" w:hAnsi="Verdana" w:cs="Arial"/>
          <w:sz w:val="18"/>
          <w:szCs w:val="18"/>
        </w:rPr>
      </w:pPr>
      <w:r w:rsidRPr="004844BE">
        <w:rPr>
          <w:rFonts w:ascii="Verdana" w:hAnsi="Verdana"/>
          <w:sz w:val="18"/>
          <w:szCs w:val="18"/>
        </w:rPr>
        <w:t xml:space="preserve">Wykaz produktów objętych umową wraz z ich ceną jednostkową zawiera Załącznik nr 1 do umowy oraz ogólnodostępny katalog produktów, dotyczący wyłącznie odczynników </w:t>
      </w:r>
      <w:r w:rsidRPr="004844BE">
        <w:rPr>
          <w:rFonts w:ascii="Verdana" w:hAnsi="Verdana"/>
          <w:sz w:val="18"/>
          <w:szCs w:val="18"/>
        </w:rPr>
        <w:br/>
        <w:t>i materiałów zużywalnych, po cenach wykazanych w katalogu w dniu złożenia zamówienia, pomniejszonych o rabat zaoferowany przez Wykonawcę zgodnie z treścią oferty, z zastrzeżeniem, że łączna wartość umowy nie ulegnie zmianie. Aktualizacja katalogu udostępnionego na stronie internetowej</w:t>
      </w:r>
      <w:r w:rsidRPr="004844BE" w:rsidDel="00627095">
        <w:rPr>
          <w:rFonts w:ascii="Verdana" w:hAnsi="Verdana"/>
          <w:sz w:val="18"/>
          <w:szCs w:val="18"/>
        </w:rPr>
        <w:t xml:space="preserve"> </w:t>
      </w:r>
      <w:r w:rsidRPr="004844BE">
        <w:rPr>
          <w:rFonts w:ascii="Verdana" w:hAnsi="Verdana"/>
          <w:sz w:val="18"/>
          <w:szCs w:val="18"/>
        </w:rPr>
        <w:t xml:space="preserve"> nie wymaga aneksowania.</w:t>
      </w:r>
    </w:p>
    <w:p w14:paraId="0C8DE0D7" w14:textId="54773C94" w:rsidR="00DE734B" w:rsidRPr="004844BE" w:rsidRDefault="00B43AD6" w:rsidP="00DE734B">
      <w:pPr>
        <w:numPr>
          <w:ilvl w:val="0"/>
          <w:numId w:val="23"/>
        </w:numPr>
        <w:tabs>
          <w:tab w:val="num" w:pos="928"/>
        </w:tabs>
        <w:suppressAutoHyphens w:val="0"/>
        <w:ind w:left="426" w:hanging="426"/>
        <w:jc w:val="both"/>
        <w:rPr>
          <w:rFonts w:ascii="Verdana" w:hAnsi="Verdana" w:cs="Arial"/>
          <w:sz w:val="18"/>
          <w:szCs w:val="18"/>
        </w:rPr>
      </w:pPr>
      <w:r w:rsidRPr="004844BE">
        <w:rPr>
          <w:rFonts w:ascii="Verdana" w:hAnsi="Verdana"/>
          <w:sz w:val="18"/>
          <w:szCs w:val="18"/>
        </w:rPr>
        <w:t xml:space="preserve">Umowa nie dotyczy asortymentu wykraczającego poza przedmiot zamówienia, </w:t>
      </w:r>
      <w:r w:rsidRPr="004844BE">
        <w:rPr>
          <w:rFonts w:ascii="Verdana" w:hAnsi="Verdana"/>
          <w:sz w:val="18"/>
          <w:szCs w:val="18"/>
        </w:rPr>
        <w:br/>
        <w:t xml:space="preserve">tj. produktów nie będących odczynnikami lub materiałami zużywalnymi, </w:t>
      </w:r>
      <w:r w:rsidRPr="004844BE">
        <w:rPr>
          <w:rFonts w:ascii="Verdana" w:hAnsi="Verdana"/>
          <w:sz w:val="18"/>
          <w:szCs w:val="18"/>
        </w:rPr>
        <w:br/>
        <w:t xml:space="preserve">a wyszczególnionych w katalogu. </w:t>
      </w:r>
    </w:p>
    <w:p w14:paraId="1996BCB6" w14:textId="6C738785" w:rsidR="00DE734B" w:rsidRPr="004844BE" w:rsidRDefault="00B43AD6" w:rsidP="00DE734B">
      <w:pPr>
        <w:numPr>
          <w:ilvl w:val="0"/>
          <w:numId w:val="23"/>
        </w:numPr>
        <w:tabs>
          <w:tab w:val="num" w:pos="928"/>
        </w:tabs>
        <w:suppressAutoHyphens w:val="0"/>
        <w:ind w:left="425" w:hanging="425"/>
        <w:jc w:val="both"/>
        <w:rPr>
          <w:rFonts w:ascii="Verdana" w:hAnsi="Verdana" w:cs="Arial"/>
          <w:sz w:val="18"/>
          <w:szCs w:val="18"/>
        </w:rPr>
      </w:pPr>
      <w:r w:rsidRPr="004844BE">
        <w:rPr>
          <w:rFonts w:ascii="Verdana" w:hAnsi="Verdana"/>
          <w:sz w:val="18"/>
          <w:szCs w:val="18"/>
        </w:rPr>
        <w:t xml:space="preserve">Ilości produktów wskazane w załączniku nr 1 </w:t>
      </w:r>
      <w:r w:rsidR="00A722F9" w:rsidRPr="004844BE">
        <w:rPr>
          <w:rFonts w:ascii="Verdana" w:hAnsi="Verdana"/>
          <w:sz w:val="18"/>
          <w:szCs w:val="18"/>
        </w:rPr>
        <w:t>do umowy</w:t>
      </w:r>
      <w:r w:rsidRPr="004844BE">
        <w:rPr>
          <w:rFonts w:ascii="Verdana" w:hAnsi="Verdana"/>
          <w:sz w:val="18"/>
          <w:szCs w:val="18"/>
        </w:rPr>
        <w:t xml:space="preserve"> są wielkościami orientacyjnymi i mogą ulec zmianie (zmniejszeniu lub zwiększeniu) w trakcie trwania umowy w ramach zamówień zamiennie bilansujących</w:t>
      </w:r>
      <w:r w:rsidR="00DE734B" w:rsidRPr="004844BE">
        <w:rPr>
          <w:rFonts w:ascii="Verdana" w:hAnsi="Verdana"/>
          <w:sz w:val="18"/>
          <w:szCs w:val="18"/>
        </w:rPr>
        <w:t xml:space="preserve"> </w:t>
      </w:r>
      <w:r w:rsidR="00A722F9" w:rsidRPr="004844BE">
        <w:rPr>
          <w:rFonts w:ascii="Verdana" w:hAnsi="Verdana"/>
          <w:sz w:val="18"/>
          <w:szCs w:val="18"/>
        </w:rPr>
        <w:t>tzn. nie stanowią ostatecznego rozmiaru zamówienia, w wyniku czego nie mogą stanowić podstaw do zgłaszania roszczeń z tytułu niezrealizowanych dostaw albo podstawy do odmowy realizacji dostaw. Zamawiający nie będzie ponosił ujemnych skutków finansowych spowodowanych zmniejszeniem ilości i wartości dostaw. Zamawiający zastrzega sobie prawo zmian ilościowych dostaw pomiędzy pozycjami w przedmiocie zamówienia z zastrzeżeniem, iż w wyniku ww. zmian nie zostanie przekroczona wartość umowy.</w:t>
      </w:r>
      <w:r w:rsidR="00A722F9" w:rsidRPr="004844BE">
        <w:rPr>
          <w:sz w:val="22"/>
          <w:szCs w:val="22"/>
        </w:rPr>
        <w:t xml:space="preserve"> </w:t>
      </w:r>
    </w:p>
    <w:p w14:paraId="4E15CD95" w14:textId="77777777" w:rsidR="00B43AD6" w:rsidRPr="004844BE" w:rsidRDefault="00B43AD6" w:rsidP="00F5054B">
      <w:pPr>
        <w:numPr>
          <w:ilvl w:val="0"/>
          <w:numId w:val="23"/>
        </w:numPr>
        <w:tabs>
          <w:tab w:val="num" w:pos="928"/>
        </w:tabs>
        <w:suppressAutoHyphens w:val="0"/>
        <w:ind w:left="426" w:hanging="426"/>
        <w:jc w:val="both"/>
        <w:rPr>
          <w:rFonts w:ascii="Verdana" w:hAnsi="Verdana" w:cs="Arial"/>
          <w:sz w:val="18"/>
          <w:szCs w:val="18"/>
        </w:rPr>
      </w:pPr>
      <w:bookmarkStart w:id="1" w:name="_Hlk8800223"/>
      <w:r w:rsidRPr="004844BE">
        <w:rPr>
          <w:rFonts w:ascii="Verdana" w:hAnsi="Verdana"/>
          <w:sz w:val="18"/>
          <w:szCs w:val="18"/>
        </w:rPr>
        <w:t xml:space="preserve">Wykonawca oświadcza, że odczynniki stanowiące przedmiot niniejszej umowy pochodzą z bieżącej produkcji, posiadają wszelkie wymagane prawem atesty i świadectwa dopuszczające je do obrotu na </w:t>
      </w:r>
      <w:r w:rsidRPr="004844BE">
        <w:rPr>
          <w:rFonts w:ascii="Verdana" w:hAnsi="Verdana"/>
          <w:sz w:val="18"/>
          <w:szCs w:val="18"/>
        </w:rPr>
        <w:lastRenderedPageBreak/>
        <w:t>terytorium Rzeczpospolitej Polskiej</w:t>
      </w:r>
      <w:bookmarkEnd w:id="1"/>
      <w:r w:rsidRPr="004844BE">
        <w:rPr>
          <w:rFonts w:ascii="Verdana" w:hAnsi="Verdana"/>
          <w:sz w:val="18"/>
          <w:szCs w:val="18"/>
        </w:rPr>
        <w:t>, jak również deklaracje zgodności WE lub Certyfikaty CE, które  Wykonawca zobowiązuje się przedstawić do dostawy, której dotyczą, jeśli wymagają tego odpowiednie przepisy prawa polskiego lub zażąda tego użytkownik.</w:t>
      </w:r>
    </w:p>
    <w:p w14:paraId="509EBF22" w14:textId="0DBFF0F0" w:rsidR="00DE734B" w:rsidRPr="004844BE" w:rsidRDefault="00686BF6" w:rsidP="00DE734B">
      <w:pPr>
        <w:pStyle w:val="Akapitzlist"/>
        <w:numPr>
          <w:ilvl w:val="0"/>
          <w:numId w:val="23"/>
        </w:numPr>
        <w:ind w:left="426" w:hanging="426"/>
        <w:jc w:val="both"/>
        <w:rPr>
          <w:rFonts w:ascii="Verdana" w:hAnsi="Verdana" w:cs="Arial"/>
          <w:sz w:val="18"/>
          <w:szCs w:val="18"/>
        </w:rPr>
      </w:pPr>
      <w:r w:rsidRPr="004844BE">
        <w:rPr>
          <w:rFonts w:ascii="Verdana" w:hAnsi="Verdana"/>
          <w:sz w:val="18"/>
          <w:szCs w:val="18"/>
        </w:rPr>
        <w:t xml:space="preserve">Wykonawca jest zobowiązany do informowania Zamawiającego o każdorazowych akcjach promocyjnych dotyczących produktów będących przedmiotem umowy. Informacja w tym zakresie winna zostać przekazana Zamawiającemu do maksymalnie 24 godzin od ogłoszenia akcji promocyjnej drogą elektroniczną na adres: </w:t>
      </w:r>
      <w:hyperlink r:id="rId9" w:history="1">
        <w:r w:rsidRPr="004844BE">
          <w:rPr>
            <w:rStyle w:val="Hipercze"/>
            <w:rFonts w:ascii="Verdana" w:hAnsi="Verdana"/>
            <w:color w:val="auto"/>
            <w:sz w:val="18"/>
            <w:szCs w:val="18"/>
          </w:rPr>
          <w:t>aleksandra.klimczak@hirszfeld.pl</w:t>
        </w:r>
      </w:hyperlink>
      <w:r w:rsidRPr="004844BE">
        <w:rPr>
          <w:rFonts w:ascii="Verdana" w:hAnsi="Verdana"/>
          <w:sz w:val="18"/>
          <w:szCs w:val="18"/>
        </w:rPr>
        <w:t xml:space="preserve">, </w:t>
      </w:r>
      <w:hyperlink r:id="rId10" w:history="1">
        <w:r w:rsidRPr="004844BE">
          <w:rPr>
            <w:rStyle w:val="Hipercze"/>
            <w:rFonts w:ascii="Verdana" w:eastAsia="Batang" w:hAnsi="Verdana"/>
            <w:color w:val="auto"/>
            <w:sz w:val="18"/>
            <w:szCs w:val="18"/>
            <w:lang w:val="en-US"/>
          </w:rPr>
          <w:t>krzysztof.pawlik@</w:t>
        </w:r>
        <w:r w:rsidRPr="004844BE">
          <w:rPr>
            <w:rStyle w:val="Hipercze"/>
            <w:rFonts w:ascii="Verdana" w:hAnsi="Verdana"/>
            <w:color w:val="auto"/>
            <w:sz w:val="18"/>
            <w:szCs w:val="18"/>
            <w:lang w:val="en-US"/>
          </w:rPr>
          <w:t>hirszfeld.pl</w:t>
        </w:r>
      </w:hyperlink>
      <w:r w:rsidR="006B24CB" w:rsidRPr="004844BE">
        <w:rPr>
          <w:rStyle w:val="Hipercze"/>
          <w:rFonts w:ascii="Verdana" w:hAnsi="Verdana"/>
          <w:color w:val="auto"/>
          <w:sz w:val="18"/>
          <w:szCs w:val="18"/>
          <w:lang w:val="en-US"/>
        </w:rPr>
        <w:t>, Lukasz.laczmanski@hirszfeld.pl</w:t>
      </w:r>
      <w:r w:rsidRPr="004844BE">
        <w:rPr>
          <w:rStyle w:val="Hipercze"/>
          <w:rFonts w:ascii="Verdana" w:hAnsi="Verdana"/>
          <w:color w:val="auto"/>
          <w:sz w:val="18"/>
          <w:szCs w:val="18"/>
          <w:lang w:val="en-US"/>
        </w:rPr>
        <w:t xml:space="preserve">”. </w:t>
      </w:r>
    </w:p>
    <w:p w14:paraId="3B37D6EA" w14:textId="366282C2" w:rsidR="00686BF6" w:rsidRPr="004844BE" w:rsidRDefault="00686BF6" w:rsidP="00DE734B">
      <w:pPr>
        <w:pStyle w:val="Akapitzlist"/>
        <w:numPr>
          <w:ilvl w:val="0"/>
          <w:numId w:val="23"/>
        </w:numPr>
        <w:suppressAutoHyphens w:val="0"/>
        <w:ind w:left="426" w:hanging="426"/>
        <w:jc w:val="both"/>
        <w:rPr>
          <w:rFonts w:ascii="Verdana" w:hAnsi="Verdana"/>
          <w:sz w:val="18"/>
          <w:szCs w:val="18"/>
        </w:rPr>
      </w:pPr>
      <w:r w:rsidRPr="004844BE">
        <w:rPr>
          <w:rFonts w:ascii="Verdana" w:hAnsi="Verdana"/>
          <w:sz w:val="18"/>
          <w:szCs w:val="18"/>
        </w:rPr>
        <w:t>Zamawiający w ramach realizacji umowy ma prawo do korzystania z akcji promocyjnych pod warunkiem uzyskania obniżenia ceny w stosunku do ceny zaproponowanej w ofercie jak i w stosunku do ceny wynikającej z katalogu z uwzględnieniem rabatu, na produkty opisane w przedmiocie zamówienia, czyli zarówno tych wymienionych w Załączniku nr 1 do umowy, jaki i dostępnych w katalogu. W przypadku dokonywania zakupów w ramach akcji promocyjnych, pierwszeństwo mają zasady obowiązujące w akcji promocyjnej, o ile są one odmienne od uregulowań zawartych w umowie. W zakresie nieuregulowanym akcją promocyjną, zastosowanie mają zapisy umowy. Strona internetowa producenta jest narzędziem służącym do informowania o promocji.  Ceny promocyjne będą zachowane o ile Zamawiający powoła się na kod promocji w swoim zamówieniu. Kod promocji podany jest na stronie producenta - (jeżeli dotyczy).</w:t>
      </w:r>
    </w:p>
    <w:p w14:paraId="1A0A76EA" w14:textId="395F05F8" w:rsidR="00686BF6" w:rsidRPr="004844BE" w:rsidRDefault="00686BF6" w:rsidP="00DE734B">
      <w:pPr>
        <w:pStyle w:val="Akapitzlist"/>
        <w:numPr>
          <w:ilvl w:val="0"/>
          <w:numId w:val="23"/>
        </w:numPr>
        <w:ind w:left="426" w:hanging="426"/>
        <w:jc w:val="both"/>
        <w:rPr>
          <w:rFonts w:ascii="Verdana" w:hAnsi="Verdana" w:cs="Arial"/>
          <w:sz w:val="18"/>
          <w:szCs w:val="18"/>
        </w:rPr>
      </w:pPr>
      <w:r w:rsidRPr="004844BE">
        <w:rPr>
          <w:rFonts w:ascii="Verdana" w:hAnsi="Verdana"/>
          <w:sz w:val="18"/>
          <w:szCs w:val="18"/>
        </w:rPr>
        <w:t xml:space="preserve">Wykonawca zobowiązuje się, w odniesieniu do odczynników nieujętych w Załączniku </w:t>
      </w:r>
      <w:r w:rsidRPr="004844BE">
        <w:rPr>
          <w:rFonts w:ascii="Verdana" w:hAnsi="Verdana"/>
          <w:sz w:val="18"/>
          <w:szCs w:val="18"/>
        </w:rPr>
        <w:br/>
        <w:t>nr 1 do umowy, a zamawianych z otwartego katalogu każdorazowo przekazywać Karty charakterystyki substancji niebezpiecznych w formie elektronicznej, najpóźniej w dniu dostawy odczynników, których dotyczą lub Wykonawca zapewni stały dostęp Zamawiającemu (24 godziny, 7 dni w tygodniu ) do kart charakterystyki produktu na swojej stronie internetowej (jeżeli dotyczy)”.</w:t>
      </w:r>
    </w:p>
    <w:p w14:paraId="629288ED" w14:textId="77777777" w:rsidR="00B43AD6" w:rsidRPr="004844BE" w:rsidRDefault="00B43AD6" w:rsidP="00F5054B">
      <w:pPr>
        <w:numPr>
          <w:ilvl w:val="0"/>
          <w:numId w:val="23"/>
        </w:numPr>
        <w:tabs>
          <w:tab w:val="num" w:pos="928"/>
        </w:tabs>
        <w:suppressAutoHyphens w:val="0"/>
        <w:ind w:left="426" w:hanging="426"/>
        <w:jc w:val="both"/>
        <w:rPr>
          <w:rFonts w:ascii="Verdana" w:hAnsi="Verdana" w:cs="Arial"/>
          <w:sz w:val="18"/>
          <w:szCs w:val="18"/>
        </w:rPr>
      </w:pPr>
      <w:bookmarkStart w:id="2" w:name="_Hlk8800318"/>
      <w:r w:rsidRPr="004844BE">
        <w:rPr>
          <w:rFonts w:ascii="Verdana" w:hAnsi="Verdana"/>
          <w:sz w:val="18"/>
          <w:szCs w:val="18"/>
        </w:rPr>
        <w:t xml:space="preserve">W przypadku zawieszenia produkcji lub wycofania z produkcji produktu wchodzącego </w:t>
      </w:r>
      <w:r w:rsidRPr="004844BE">
        <w:rPr>
          <w:rFonts w:ascii="Verdana" w:hAnsi="Verdana"/>
          <w:sz w:val="18"/>
          <w:szCs w:val="18"/>
        </w:rPr>
        <w:br/>
        <w:t xml:space="preserve">w zakres przedmiotu umowy, Zamawiający dopuszcza zmianę na jego odpowiednik </w:t>
      </w:r>
      <w:r w:rsidRPr="004844BE">
        <w:rPr>
          <w:rFonts w:ascii="Verdana" w:hAnsi="Verdana"/>
          <w:sz w:val="18"/>
          <w:szCs w:val="18"/>
        </w:rPr>
        <w:br/>
        <w:t xml:space="preserve">o takich samych lub lepszych parametrach jak asortyment wycofany (zawieszony) </w:t>
      </w:r>
      <w:r w:rsidRPr="004844BE">
        <w:rPr>
          <w:rFonts w:ascii="Verdana" w:hAnsi="Verdana"/>
          <w:sz w:val="18"/>
          <w:szCs w:val="18"/>
        </w:rPr>
        <w:br/>
        <w:t>z produkcji, za cenę nie wyższą niż podana w ofercie, pod warunkiem uzyskania przez Wykonawcę pisemnej zgody Zamawiającego, bez konieczności zmiany postanowień niniejszej umowy.</w:t>
      </w:r>
    </w:p>
    <w:p w14:paraId="2A9BE3C3" w14:textId="77777777" w:rsidR="00B43AD6" w:rsidRPr="008B3309" w:rsidRDefault="00B43AD6" w:rsidP="00F5054B">
      <w:pPr>
        <w:numPr>
          <w:ilvl w:val="0"/>
          <w:numId w:val="23"/>
        </w:numPr>
        <w:tabs>
          <w:tab w:val="num" w:pos="928"/>
        </w:tabs>
        <w:suppressAutoHyphens w:val="0"/>
        <w:ind w:left="426" w:hanging="426"/>
        <w:jc w:val="both"/>
        <w:rPr>
          <w:rFonts w:ascii="Verdana" w:hAnsi="Verdana" w:cs="Arial"/>
          <w:sz w:val="18"/>
          <w:szCs w:val="18"/>
        </w:rPr>
      </w:pPr>
      <w:r w:rsidRPr="004844BE">
        <w:rPr>
          <w:rFonts w:ascii="Verdana" w:hAnsi="Verdana" w:cs="Arial"/>
          <w:sz w:val="18"/>
          <w:szCs w:val="18"/>
        </w:rPr>
        <w:t xml:space="preserve">Wykonawca oświadcza, że posiada odpowiednią wiedzę, doświadczenie </w:t>
      </w:r>
      <w:r w:rsidRPr="008B3309">
        <w:rPr>
          <w:rFonts w:ascii="Verdana" w:hAnsi="Verdana" w:cs="Arial"/>
          <w:sz w:val="18"/>
          <w:szCs w:val="18"/>
        </w:rPr>
        <w:t xml:space="preserve">i dysponuje stosowną bazą do wykonania przedmiotu umowy. </w:t>
      </w:r>
    </w:p>
    <w:p w14:paraId="397D6663" w14:textId="77777777" w:rsidR="00B43AD6" w:rsidRPr="008B3309" w:rsidRDefault="00B43AD6" w:rsidP="00F5054B">
      <w:pPr>
        <w:numPr>
          <w:ilvl w:val="0"/>
          <w:numId w:val="23"/>
        </w:numPr>
        <w:suppressAutoHyphens w:val="0"/>
        <w:ind w:left="426" w:hanging="426"/>
        <w:jc w:val="both"/>
        <w:rPr>
          <w:rFonts w:ascii="Verdana" w:hAnsi="Verdana" w:cs="Arial"/>
          <w:sz w:val="18"/>
          <w:szCs w:val="18"/>
        </w:rPr>
      </w:pPr>
      <w:r w:rsidRPr="008B3309">
        <w:rPr>
          <w:rFonts w:ascii="Verdana" w:hAnsi="Verdana" w:cs="Arial"/>
          <w:sz w:val="18"/>
          <w:szCs w:val="18"/>
        </w:rPr>
        <w:t xml:space="preserve">Wykonawca oświadcza, iż przedmiot umowy wykona z zachowaniem wysokiej jakości użytych materiałów i wykonywanych prac oraz dotrzyma umówionych terminów, przy zachowaniu należytej staranności, uwzględniając zawodowy charakter prowadzonej przez niego działalności. </w:t>
      </w:r>
    </w:p>
    <w:p w14:paraId="1ACDC6CC" w14:textId="6D47381B" w:rsidR="00B43AD6" w:rsidRPr="008B3309" w:rsidRDefault="00B43AD6" w:rsidP="00F5054B">
      <w:pPr>
        <w:numPr>
          <w:ilvl w:val="0"/>
          <w:numId w:val="23"/>
        </w:numPr>
        <w:suppressAutoHyphens w:val="0"/>
        <w:ind w:left="426" w:hanging="426"/>
        <w:jc w:val="both"/>
        <w:rPr>
          <w:rFonts w:ascii="Verdana" w:hAnsi="Verdana" w:cs="Arial"/>
          <w:sz w:val="18"/>
          <w:szCs w:val="18"/>
        </w:rPr>
      </w:pPr>
      <w:r w:rsidRPr="008B3309">
        <w:rPr>
          <w:rFonts w:ascii="Verdana" w:hAnsi="Verdana" w:cs="Arial"/>
          <w:sz w:val="18"/>
          <w:szCs w:val="18"/>
        </w:rPr>
        <w:t>Przedmiot umowy będzie realizowany przez Wykonawcę siłami własnymi</w:t>
      </w:r>
      <w:r w:rsidR="008F5916" w:rsidRPr="008B3309">
        <w:rPr>
          <w:rFonts w:ascii="Verdana" w:hAnsi="Verdana" w:cs="Arial"/>
          <w:sz w:val="18"/>
          <w:szCs w:val="18"/>
        </w:rPr>
        <w:t>.</w:t>
      </w:r>
    </w:p>
    <w:p w14:paraId="1A334C80" w14:textId="77777777" w:rsidR="00B43AD6" w:rsidRPr="008B3309" w:rsidRDefault="00B43AD6" w:rsidP="00F5054B">
      <w:pPr>
        <w:numPr>
          <w:ilvl w:val="0"/>
          <w:numId w:val="23"/>
        </w:numPr>
        <w:suppressAutoHyphens w:val="0"/>
        <w:ind w:left="426" w:hanging="426"/>
        <w:jc w:val="both"/>
        <w:rPr>
          <w:rFonts w:ascii="Verdana" w:hAnsi="Verdana" w:cs="Arial"/>
          <w:sz w:val="18"/>
          <w:szCs w:val="18"/>
        </w:rPr>
      </w:pPr>
      <w:r w:rsidRPr="008B3309">
        <w:rPr>
          <w:rFonts w:ascii="Verdana" w:hAnsi="Verdana" w:cs="Arial"/>
          <w:sz w:val="18"/>
          <w:szCs w:val="18"/>
        </w:rPr>
        <w:t xml:space="preserve">Wykonawca ponosi całkowitą odpowiedzialność materialną i prawną za powstałe </w:t>
      </w:r>
      <w:r w:rsidRPr="008B3309">
        <w:rPr>
          <w:rFonts w:ascii="Verdana" w:hAnsi="Verdana" w:cs="Arial"/>
          <w:sz w:val="18"/>
          <w:szCs w:val="18"/>
        </w:rPr>
        <w:br/>
        <w:t xml:space="preserve">u Zamawiającego, jak i osób trzecich, szkody spowodowane działalnością wynikłą </w:t>
      </w:r>
      <w:r w:rsidRPr="008B3309">
        <w:rPr>
          <w:rFonts w:ascii="Verdana" w:hAnsi="Verdana" w:cs="Arial"/>
          <w:sz w:val="18"/>
          <w:szCs w:val="18"/>
        </w:rPr>
        <w:br/>
        <w:t>z realizacji niniejszej umowy.</w:t>
      </w:r>
    </w:p>
    <w:bookmarkEnd w:id="2"/>
    <w:p w14:paraId="229D503B" w14:textId="081BBC08" w:rsidR="00307EF4" w:rsidRDefault="00307EF4" w:rsidP="00C639B6">
      <w:pPr>
        <w:suppressAutoHyphens w:val="0"/>
        <w:jc w:val="both"/>
        <w:rPr>
          <w:rFonts w:ascii="Verdana" w:hAnsi="Verdana" w:cs="Arial"/>
          <w:sz w:val="18"/>
          <w:szCs w:val="18"/>
          <w:lang w:eastAsia="pl-PL"/>
        </w:rPr>
      </w:pPr>
    </w:p>
    <w:p w14:paraId="189AFF5C" w14:textId="77777777" w:rsidR="00307EF4" w:rsidRPr="004844BE" w:rsidRDefault="00307EF4" w:rsidP="00C639B6">
      <w:pPr>
        <w:suppressAutoHyphens w:val="0"/>
        <w:jc w:val="both"/>
        <w:rPr>
          <w:rFonts w:ascii="Verdana" w:hAnsi="Verdana" w:cs="Arial"/>
          <w:sz w:val="18"/>
          <w:szCs w:val="18"/>
          <w:lang w:eastAsia="pl-PL"/>
        </w:rPr>
      </w:pPr>
    </w:p>
    <w:p w14:paraId="69E203E5" w14:textId="614AD1F0" w:rsidR="00C639B6" w:rsidRPr="004844BE" w:rsidRDefault="00C639B6" w:rsidP="00C639B6">
      <w:pPr>
        <w:pStyle w:val="Tekstpodstawowy"/>
        <w:ind w:left="426" w:hanging="426"/>
        <w:jc w:val="center"/>
        <w:rPr>
          <w:rFonts w:ascii="Verdana" w:hAnsi="Verdana"/>
          <w:bCs w:val="0"/>
          <w:i w:val="0"/>
          <w:sz w:val="18"/>
          <w:szCs w:val="18"/>
        </w:rPr>
      </w:pPr>
      <w:r w:rsidRPr="004844BE">
        <w:rPr>
          <w:rFonts w:ascii="Verdana" w:hAnsi="Verdana"/>
          <w:bCs w:val="0"/>
          <w:i w:val="0"/>
          <w:sz w:val="18"/>
          <w:szCs w:val="18"/>
        </w:rPr>
        <w:t>§ 2</w:t>
      </w:r>
    </w:p>
    <w:p w14:paraId="0E64C958" w14:textId="714D53B6" w:rsidR="00EE2FF0" w:rsidRPr="004844BE" w:rsidRDefault="00EE2FF0" w:rsidP="00C639B6">
      <w:pPr>
        <w:pStyle w:val="Tekstpodstawowy"/>
        <w:ind w:left="426" w:hanging="426"/>
        <w:jc w:val="center"/>
        <w:rPr>
          <w:rFonts w:ascii="Verdana" w:hAnsi="Verdana" w:cs="Times New Roman"/>
          <w:i w:val="0"/>
          <w:sz w:val="18"/>
          <w:szCs w:val="18"/>
        </w:rPr>
      </w:pPr>
      <w:r w:rsidRPr="004844BE">
        <w:rPr>
          <w:rFonts w:ascii="Verdana" w:hAnsi="Verdana" w:cs="Times New Roman"/>
          <w:i w:val="0"/>
          <w:sz w:val="18"/>
          <w:szCs w:val="18"/>
        </w:rPr>
        <w:t>Termin realizacji</w:t>
      </w:r>
    </w:p>
    <w:p w14:paraId="62390EE1" w14:textId="1116195E" w:rsidR="00307EF4" w:rsidRPr="004844BE" w:rsidRDefault="00C639B6" w:rsidP="00307EF4">
      <w:pPr>
        <w:pStyle w:val="Akapitzlist"/>
        <w:numPr>
          <w:ilvl w:val="0"/>
          <w:numId w:val="35"/>
        </w:numPr>
        <w:suppressAutoHyphens w:val="0"/>
        <w:adjustRightInd w:val="0"/>
        <w:ind w:left="426" w:hanging="426"/>
        <w:contextualSpacing/>
        <w:jc w:val="both"/>
        <w:textAlignment w:val="baseline"/>
        <w:rPr>
          <w:rFonts w:ascii="Verdana" w:hAnsi="Verdana"/>
          <w:bCs/>
          <w:sz w:val="18"/>
          <w:szCs w:val="18"/>
        </w:rPr>
      </w:pPr>
      <w:r w:rsidRPr="004844BE">
        <w:rPr>
          <w:rFonts w:ascii="Verdana" w:hAnsi="Verdana"/>
          <w:bCs/>
          <w:sz w:val="18"/>
          <w:szCs w:val="18"/>
        </w:rPr>
        <w:t xml:space="preserve">Umowa zostaje zawarta na okres </w:t>
      </w:r>
      <w:r w:rsidR="008A3E48" w:rsidRPr="004844BE">
        <w:rPr>
          <w:rFonts w:ascii="Verdana" w:hAnsi="Verdana"/>
          <w:b/>
          <w:bCs/>
          <w:sz w:val="18"/>
          <w:szCs w:val="18"/>
        </w:rPr>
        <w:t xml:space="preserve">12 </w:t>
      </w:r>
      <w:r w:rsidRPr="004844BE">
        <w:rPr>
          <w:rFonts w:ascii="Verdana" w:hAnsi="Verdana"/>
          <w:b/>
          <w:bCs/>
          <w:sz w:val="18"/>
          <w:szCs w:val="18"/>
        </w:rPr>
        <w:t>miesięcy</w:t>
      </w:r>
      <w:r w:rsidRPr="004844BE">
        <w:rPr>
          <w:rFonts w:ascii="Verdana" w:hAnsi="Verdana"/>
          <w:bCs/>
          <w:sz w:val="18"/>
          <w:szCs w:val="18"/>
        </w:rPr>
        <w:t xml:space="preserve"> </w:t>
      </w:r>
      <w:r w:rsidR="00137A0D" w:rsidRPr="004844BE">
        <w:rPr>
          <w:rFonts w:ascii="Verdana" w:hAnsi="Verdana"/>
          <w:bCs/>
          <w:sz w:val="18"/>
          <w:szCs w:val="18"/>
        </w:rPr>
        <w:t xml:space="preserve">od dnia </w:t>
      </w:r>
      <w:r w:rsidR="00434971" w:rsidRPr="004844BE">
        <w:rPr>
          <w:rFonts w:ascii="Verdana" w:hAnsi="Verdana"/>
          <w:bCs/>
          <w:sz w:val="18"/>
          <w:szCs w:val="18"/>
        </w:rPr>
        <w:t xml:space="preserve">jej </w:t>
      </w:r>
      <w:r w:rsidR="00137A0D" w:rsidRPr="004844BE">
        <w:rPr>
          <w:rFonts w:ascii="Verdana" w:hAnsi="Verdana"/>
          <w:bCs/>
          <w:sz w:val="18"/>
          <w:szCs w:val="18"/>
        </w:rPr>
        <w:t>zawarcia umowy</w:t>
      </w:r>
      <w:r w:rsidRPr="004844BE">
        <w:rPr>
          <w:rFonts w:ascii="Verdana" w:hAnsi="Verdana"/>
          <w:sz w:val="18"/>
          <w:szCs w:val="18"/>
        </w:rPr>
        <w:t xml:space="preserve"> </w:t>
      </w:r>
      <w:r w:rsidRPr="004844BE">
        <w:rPr>
          <w:rFonts w:ascii="Verdana" w:hAnsi="Verdana"/>
          <w:bCs/>
          <w:sz w:val="18"/>
          <w:szCs w:val="18"/>
        </w:rPr>
        <w:t xml:space="preserve">lub do wyczerpania </w:t>
      </w:r>
      <w:r w:rsidR="00F5054B" w:rsidRPr="004844BE">
        <w:rPr>
          <w:rFonts w:ascii="Verdana" w:hAnsi="Verdana"/>
          <w:bCs/>
          <w:sz w:val="18"/>
          <w:szCs w:val="18"/>
        </w:rPr>
        <w:t xml:space="preserve">przedmiotu umowy lub do wyczerpania założonego budżetu części </w:t>
      </w:r>
      <w:r w:rsidR="00307EF4" w:rsidRPr="004844BE">
        <w:rPr>
          <w:rFonts w:ascii="Verdana" w:hAnsi="Verdana" w:cs="Arial"/>
          <w:sz w:val="18"/>
          <w:szCs w:val="18"/>
          <w:shd w:val="clear" w:color="auto" w:fill="FFFFFF"/>
        </w:rPr>
        <w:t xml:space="preserve">i nie później niż do 12 maja 2021 – dotyczy wszystkich części </w:t>
      </w:r>
      <w:r w:rsidR="00F5054B" w:rsidRPr="004844BE">
        <w:rPr>
          <w:rFonts w:ascii="Verdana" w:hAnsi="Verdana"/>
          <w:bCs/>
          <w:sz w:val="18"/>
          <w:szCs w:val="18"/>
        </w:rPr>
        <w:t>(</w:t>
      </w:r>
      <w:r w:rsidRPr="004844BE">
        <w:rPr>
          <w:rFonts w:ascii="Verdana" w:hAnsi="Verdana"/>
          <w:bCs/>
          <w:sz w:val="18"/>
          <w:szCs w:val="18"/>
        </w:rPr>
        <w:t>kwoty przeznaczonej na jej realizację</w:t>
      </w:r>
      <w:r w:rsidR="00F5054B" w:rsidRPr="004844BE">
        <w:rPr>
          <w:rFonts w:ascii="Verdana" w:hAnsi="Verdana"/>
          <w:bCs/>
          <w:sz w:val="18"/>
          <w:szCs w:val="18"/>
        </w:rPr>
        <w:t xml:space="preserve"> w danej części)</w:t>
      </w:r>
      <w:r w:rsidRPr="004844BE">
        <w:rPr>
          <w:rFonts w:ascii="Verdana" w:hAnsi="Verdana"/>
          <w:bCs/>
          <w:sz w:val="18"/>
          <w:szCs w:val="18"/>
        </w:rPr>
        <w:t>, o której mowa w § 3 ust. 2 umowy (maksymalne wynagrodzenie Wykonawcy).</w:t>
      </w:r>
    </w:p>
    <w:p w14:paraId="77503F9C" w14:textId="052147C5" w:rsidR="00137A0D" w:rsidRPr="004844BE" w:rsidRDefault="00137A0D" w:rsidP="00C639B6">
      <w:pPr>
        <w:pStyle w:val="Akapitzlist"/>
        <w:numPr>
          <w:ilvl w:val="0"/>
          <w:numId w:val="35"/>
        </w:numPr>
        <w:suppressAutoHyphens w:val="0"/>
        <w:adjustRightInd w:val="0"/>
        <w:ind w:left="426" w:hanging="426"/>
        <w:contextualSpacing/>
        <w:jc w:val="both"/>
        <w:textAlignment w:val="baseline"/>
        <w:rPr>
          <w:rFonts w:ascii="Verdana" w:hAnsi="Verdana"/>
          <w:bCs/>
          <w:sz w:val="18"/>
          <w:szCs w:val="18"/>
        </w:rPr>
      </w:pPr>
      <w:r w:rsidRPr="004844BE">
        <w:rPr>
          <w:rFonts w:ascii="Verdana" w:hAnsi="Verdana"/>
          <w:bCs/>
          <w:sz w:val="18"/>
          <w:szCs w:val="18"/>
        </w:rPr>
        <w:t xml:space="preserve">Wykonawca określa </w:t>
      </w:r>
      <w:r w:rsidR="00434971" w:rsidRPr="004844BE">
        <w:rPr>
          <w:rFonts w:ascii="Verdana" w:hAnsi="Verdana"/>
          <w:bCs/>
          <w:sz w:val="18"/>
          <w:szCs w:val="18"/>
        </w:rPr>
        <w:t>termin/</w:t>
      </w:r>
      <w:r w:rsidRPr="004844BE">
        <w:rPr>
          <w:rFonts w:ascii="Verdana" w:hAnsi="Verdana"/>
          <w:bCs/>
          <w:sz w:val="18"/>
          <w:szCs w:val="18"/>
        </w:rPr>
        <w:t xml:space="preserve">czas realizacji zamówienia jednostkowego na </w:t>
      </w:r>
      <w:r w:rsidRPr="004844BE">
        <w:rPr>
          <w:rFonts w:ascii="Verdana" w:hAnsi="Verdana"/>
          <w:b/>
          <w:bCs/>
          <w:sz w:val="18"/>
          <w:szCs w:val="18"/>
        </w:rPr>
        <w:t>…. dni</w:t>
      </w:r>
      <w:r w:rsidRPr="004844BE">
        <w:rPr>
          <w:rFonts w:ascii="Verdana" w:hAnsi="Verdana"/>
          <w:bCs/>
          <w:sz w:val="18"/>
          <w:szCs w:val="18"/>
        </w:rPr>
        <w:t xml:space="preserve"> od dnia zgłoszenia </w:t>
      </w:r>
      <w:r w:rsidR="00434971" w:rsidRPr="004844BE">
        <w:rPr>
          <w:rFonts w:ascii="Verdana" w:hAnsi="Verdana"/>
          <w:bCs/>
          <w:sz w:val="18"/>
          <w:szCs w:val="18"/>
        </w:rPr>
        <w:t xml:space="preserve">zamówienia </w:t>
      </w:r>
      <w:r w:rsidRPr="004844BE">
        <w:rPr>
          <w:rFonts w:ascii="Verdana" w:hAnsi="Verdana"/>
          <w:bCs/>
          <w:sz w:val="18"/>
          <w:szCs w:val="18"/>
        </w:rPr>
        <w:t>przez Zamawiającego pisemnie, faksem</w:t>
      </w:r>
      <w:r w:rsidR="00F5054B" w:rsidRPr="004844BE">
        <w:rPr>
          <w:rFonts w:ascii="Verdana" w:hAnsi="Verdana"/>
          <w:bCs/>
          <w:sz w:val="18"/>
          <w:szCs w:val="18"/>
        </w:rPr>
        <w:t xml:space="preserve"> </w:t>
      </w:r>
      <w:r w:rsidRPr="004844BE">
        <w:rPr>
          <w:rFonts w:ascii="Verdana" w:hAnsi="Verdana"/>
          <w:bCs/>
          <w:sz w:val="18"/>
          <w:szCs w:val="18"/>
        </w:rPr>
        <w:t>na adres e-mail</w:t>
      </w:r>
      <w:r w:rsidR="00F5054B" w:rsidRPr="004844BE">
        <w:rPr>
          <w:rFonts w:ascii="Verdana" w:hAnsi="Verdana"/>
          <w:bCs/>
          <w:sz w:val="18"/>
          <w:szCs w:val="18"/>
        </w:rPr>
        <w:t xml:space="preserve"> Wykonawcy.</w:t>
      </w:r>
    </w:p>
    <w:p w14:paraId="23F3C0A1" w14:textId="4A6A7F5E" w:rsidR="00686BF6" w:rsidRPr="008B3309" w:rsidRDefault="00686BF6" w:rsidP="00686BF6">
      <w:pPr>
        <w:pStyle w:val="Akapitzlist"/>
        <w:numPr>
          <w:ilvl w:val="0"/>
          <w:numId w:val="35"/>
        </w:numPr>
        <w:adjustRightInd w:val="0"/>
        <w:ind w:left="426" w:hanging="426"/>
        <w:jc w:val="both"/>
        <w:textAlignment w:val="baseline"/>
        <w:rPr>
          <w:rFonts w:ascii="Verdana" w:hAnsi="Verdana"/>
          <w:bCs/>
          <w:sz w:val="18"/>
          <w:szCs w:val="18"/>
        </w:rPr>
      </w:pPr>
      <w:r w:rsidRPr="004844BE">
        <w:rPr>
          <w:rFonts w:ascii="Verdana" w:hAnsi="Verdana"/>
          <w:bCs/>
          <w:sz w:val="18"/>
          <w:szCs w:val="18"/>
        </w:rPr>
        <w:t xml:space="preserve">Zamawiający zastrzega, iż w terminie do 2 (dwóch) dni roboczych od </w:t>
      </w:r>
      <w:r w:rsidRPr="008B3309">
        <w:rPr>
          <w:rFonts w:ascii="Verdana" w:hAnsi="Verdana"/>
          <w:bCs/>
          <w:sz w:val="18"/>
          <w:szCs w:val="18"/>
        </w:rPr>
        <w:t>dnia dostawy produktów objętych zamówieniem przez Wykonawcę do IITD wskazanej w Zamówieniu, może zgłosić zastrzeżenia co do poprawności realizacji zamówienia. Wykonawca w terminie do 5 dni roboczych lub w terminie winien zrealizować dostawę zgodnie ze zgłoszonymi zastrzeżeniami przez Zamawiającego, lub dokonać uzgodnienia innego terminu na realizację zamówienia w przypadku wskazania obiektywnych przyczyn braku możliwości dochowania tego terminu. Zamawiający zastrzega, iż może nie wyrazić zgody na termin zaproponowany przez Wykonawcę.</w:t>
      </w:r>
    </w:p>
    <w:p w14:paraId="7A926710" w14:textId="13BBBAA3" w:rsidR="00C639B6" w:rsidRPr="008B3309" w:rsidRDefault="00C639B6" w:rsidP="00C639B6">
      <w:pPr>
        <w:pStyle w:val="Akapitzlist"/>
        <w:numPr>
          <w:ilvl w:val="0"/>
          <w:numId w:val="35"/>
        </w:numPr>
        <w:suppressAutoHyphens w:val="0"/>
        <w:adjustRightInd w:val="0"/>
        <w:ind w:left="426" w:hanging="426"/>
        <w:contextualSpacing/>
        <w:jc w:val="both"/>
        <w:textAlignment w:val="baseline"/>
        <w:rPr>
          <w:rFonts w:ascii="Verdana" w:hAnsi="Verdana"/>
          <w:sz w:val="18"/>
          <w:szCs w:val="18"/>
        </w:rPr>
      </w:pPr>
      <w:r w:rsidRPr="008B3309">
        <w:rPr>
          <w:rFonts w:ascii="Verdana" w:hAnsi="Verdana"/>
          <w:bCs/>
          <w:sz w:val="18"/>
          <w:szCs w:val="18"/>
        </w:rPr>
        <w:t xml:space="preserve">Wykonawca jest zobowiązany dostarczyć zamawiane produkty do wskazanej </w:t>
      </w:r>
      <w:r w:rsidRPr="008B3309">
        <w:rPr>
          <w:rFonts w:ascii="Verdana" w:hAnsi="Verdana"/>
          <w:bCs/>
          <w:sz w:val="18"/>
          <w:szCs w:val="18"/>
        </w:rPr>
        <w:br/>
        <w:t>w zamówieniu lokalizacji na koszt własny i własnym staraniem. Realizacja dostawy odbędzie się transportem odpowiednio przygotowanym do przewozu i zabezpieczonym przed ujemnym wpływem warunków</w:t>
      </w:r>
      <w:r w:rsidRPr="008B3309">
        <w:rPr>
          <w:rFonts w:ascii="Verdana" w:hAnsi="Verdana"/>
          <w:sz w:val="18"/>
          <w:szCs w:val="18"/>
        </w:rPr>
        <w:t xml:space="preserve"> atmosferycznych, przemieszczaniem ładunku i innymi czynnikami wpływającymi na obniżenie jakości przedmiotu umowy. </w:t>
      </w:r>
    </w:p>
    <w:p w14:paraId="5D88CA32" w14:textId="77777777" w:rsidR="00C639B6" w:rsidRPr="008B3309" w:rsidRDefault="00C639B6" w:rsidP="00C639B6">
      <w:pPr>
        <w:pStyle w:val="Akapitzlist"/>
        <w:numPr>
          <w:ilvl w:val="0"/>
          <w:numId w:val="35"/>
        </w:numPr>
        <w:suppressAutoHyphens w:val="0"/>
        <w:adjustRightInd w:val="0"/>
        <w:ind w:left="426" w:hanging="426"/>
        <w:contextualSpacing/>
        <w:jc w:val="both"/>
        <w:textAlignment w:val="baseline"/>
        <w:rPr>
          <w:rFonts w:ascii="Verdana" w:hAnsi="Verdana"/>
          <w:bCs/>
          <w:sz w:val="18"/>
          <w:szCs w:val="18"/>
        </w:rPr>
      </w:pPr>
      <w:r w:rsidRPr="008B3309">
        <w:rPr>
          <w:rFonts w:ascii="Verdana" w:hAnsi="Verdana"/>
          <w:bCs/>
          <w:sz w:val="18"/>
          <w:szCs w:val="18"/>
        </w:rPr>
        <w:t xml:space="preserve">Wykonawca zobowiązuje się do dokonania dostawy przedmiotu umowy w sposób umożliwiający bezpieczną i niezakłóconą pracę Zamawiającego. </w:t>
      </w:r>
    </w:p>
    <w:p w14:paraId="4B257E46" w14:textId="5094F01D" w:rsidR="008F5916" w:rsidRPr="008B3309" w:rsidRDefault="00C639B6" w:rsidP="00DA33E3">
      <w:pPr>
        <w:pStyle w:val="Akapitzlist"/>
        <w:numPr>
          <w:ilvl w:val="0"/>
          <w:numId w:val="35"/>
        </w:numPr>
        <w:suppressAutoHyphens w:val="0"/>
        <w:adjustRightInd w:val="0"/>
        <w:ind w:left="426" w:hanging="426"/>
        <w:contextualSpacing/>
        <w:jc w:val="both"/>
        <w:textAlignment w:val="baseline"/>
        <w:rPr>
          <w:rFonts w:ascii="Verdana" w:hAnsi="Verdana"/>
          <w:bCs/>
          <w:sz w:val="18"/>
          <w:szCs w:val="18"/>
        </w:rPr>
      </w:pPr>
      <w:r w:rsidRPr="008B3309">
        <w:rPr>
          <w:rFonts w:ascii="Verdana" w:hAnsi="Verdana"/>
          <w:bCs/>
          <w:sz w:val="18"/>
          <w:szCs w:val="18"/>
        </w:rPr>
        <w:t xml:space="preserve">Za dotrzymanie terminu wykonania uważa się realizację i dostawę przedmiotu umowy zgodnie </w:t>
      </w:r>
      <w:r w:rsidR="00D74CEE" w:rsidRPr="008B3309">
        <w:rPr>
          <w:rFonts w:ascii="Verdana" w:hAnsi="Verdana"/>
          <w:bCs/>
          <w:sz w:val="18"/>
          <w:szCs w:val="18"/>
        </w:rPr>
        <w:t xml:space="preserve">                         </w:t>
      </w:r>
      <w:r w:rsidRPr="008B3309">
        <w:rPr>
          <w:rFonts w:ascii="Verdana" w:hAnsi="Verdana"/>
          <w:bCs/>
          <w:sz w:val="18"/>
          <w:szCs w:val="18"/>
        </w:rPr>
        <w:t xml:space="preserve">z Zamówieniem do wskazanych przez Zamawiającego lokalizacji, w terminie określonym w ust. 3, </w:t>
      </w:r>
      <w:r w:rsidR="00D74CEE" w:rsidRPr="008B3309">
        <w:rPr>
          <w:rFonts w:ascii="Verdana" w:hAnsi="Verdana"/>
          <w:bCs/>
          <w:sz w:val="18"/>
          <w:szCs w:val="18"/>
        </w:rPr>
        <w:t xml:space="preserve">                   </w:t>
      </w:r>
      <w:r w:rsidRPr="008B3309">
        <w:rPr>
          <w:rFonts w:ascii="Verdana" w:hAnsi="Verdana"/>
          <w:bCs/>
          <w:sz w:val="18"/>
          <w:szCs w:val="18"/>
        </w:rPr>
        <w:lastRenderedPageBreak/>
        <w:t xml:space="preserve">co zostanie poświadczone odbiorem zamówienia bez zastrzeżeń (w zakresie odbioru ilościowego </w:t>
      </w:r>
      <w:r w:rsidR="00D74CEE" w:rsidRPr="008B3309">
        <w:rPr>
          <w:rFonts w:ascii="Verdana" w:hAnsi="Verdana"/>
          <w:bCs/>
          <w:sz w:val="18"/>
          <w:szCs w:val="18"/>
        </w:rPr>
        <w:t xml:space="preserve">                                         </w:t>
      </w:r>
      <w:r w:rsidRPr="008B3309">
        <w:rPr>
          <w:rFonts w:ascii="Verdana" w:hAnsi="Verdana"/>
          <w:bCs/>
          <w:sz w:val="18"/>
          <w:szCs w:val="18"/>
        </w:rPr>
        <w:t>i jakościowego)</w:t>
      </w:r>
      <w:r w:rsidR="00D74CEE" w:rsidRPr="008B3309">
        <w:rPr>
          <w:rFonts w:ascii="Verdana" w:hAnsi="Verdana"/>
          <w:bCs/>
          <w:sz w:val="18"/>
          <w:szCs w:val="18"/>
        </w:rPr>
        <w:t>.</w:t>
      </w:r>
    </w:p>
    <w:p w14:paraId="7CCC62BF" w14:textId="77777777" w:rsidR="00BA0721" w:rsidRPr="008B3309" w:rsidRDefault="00BA0721" w:rsidP="00BA0721">
      <w:pPr>
        <w:suppressAutoHyphens w:val="0"/>
        <w:adjustRightInd w:val="0"/>
        <w:contextualSpacing/>
        <w:jc w:val="both"/>
        <w:textAlignment w:val="baseline"/>
        <w:rPr>
          <w:rFonts w:ascii="Verdana" w:hAnsi="Verdana"/>
          <w:bCs/>
          <w:sz w:val="18"/>
          <w:szCs w:val="18"/>
        </w:rPr>
      </w:pPr>
    </w:p>
    <w:p w14:paraId="574FEE3A" w14:textId="2125142A" w:rsidR="00C639B6" w:rsidRPr="008B3309" w:rsidRDefault="00C639B6" w:rsidP="00C639B6">
      <w:pPr>
        <w:pStyle w:val="Tekstpodstawowy"/>
        <w:ind w:left="540"/>
        <w:jc w:val="center"/>
        <w:rPr>
          <w:rFonts w:ascii="Verdana" w:hAnsi="Verdana"/>
          <w:bCs w:val="0"/>
          <w:i w:val="0"/>
          <w:sz w:val="18"/>
          <w:szCs w:val="18"/>
        </w:rPr>
      </w:pPr>
      <w:r w:rsidRPr="008B3309">
        <w:rPr>
          <w:rFonts w:ascii="Verdana" w:hAnsi="Verdana"/>
          <w:bCs w:val="0"/>
          <w:i w:val="0"/>
          <w:sz w:val="18"/>
          <w:szCs w:val="18"/>
        </w:rPr>
        <w:t xml:space="preserve">§ 3  </w:t>
      </w:r>
    </w:p>
    <w:p w14:paraId="26835A30" w14:textId="1643CF1B" w:rsidR="00EE2FF0" w:rsidRPr="008B3309" w:rsidRDefault="008869F1" w:rsidP="008869F1">
      <w:pPr>
        <w:pStyle w:val="Tekstpodstawowy"/>
        <w:ind w:left="3372" w:firstLine="168"/>
        <w:rPr>
          <w:rFonts w:ascii="Verdana" w:hAnsi="Verdana"/>
          <w:bCs w:val="0"/>
          <w:i w:val="0"/>
          <w:sz w:val="18"/>
          <w:szCs w:val="18"/>
        </w:rPr>
      </w:pPr>
      <w:r w:rsidRPr="008B3309">
        <w:rPr>
          <w:rFonts w:ascii="Verdana" w:hAnsi="Verdana"/>
          <w:bCs w:val="0"/>
          <w:i w:val="0"/>
          <w:sz w:val="18"/>
          <w:szCs w:val="18"/>
        </w:rPr>
        <w:t xml:space="preserve">         </w:t>
      </w:r>
      <w:r w:rsidR="00EE2FF0" w:rsidRPr="008B3309">
        <w:rPr>
          <w:rFonts w:ascii="Verdana" w:hAnsi="Verdana"/>
          <w:bCs w:val="0"/>
          <w:i w:val="0"/>
          <w:sz w:val="18"/>
          <w:szCs w:val="18"/>
        </w:rPr>
        <w:t>Warunki płatności</w:t>
      </w:r>
    </w:p>
    <w:p w14:paraId="30730063" w14:textId="77777777" w:rsidR="00C639B6" w:rsidRPr="004844BE" w:rsidRDefault="00C639B6" w:rsidP="00C639B6">
      <w:pPr>
        <w:pStyle w:val="Tekstpodstawowy"/>
        <w:numPr>
          <w:ilvl w:val="6"/>
          <w:numId w:val="35"/>
        </w:numPr>
        <w:suppressAutoHyphens w:val="0"/>
        <w:ind w:left="426" w:hanging="426"/>
        <w:rPr>
          <w:rFonts w:ascii="Verdana" w:hAnsi="Verdana"/>
          <w:b w:val="0"/>
          <w:bCs w:val="0"/>
          <w:i w:val="0"/>
          <w:sz w:val="18"/>
          <w:szCs w:val="18"/>
        </w:rPr>
      </w:pPr>
      <w:r w:rsidRPr="008B3309">
        <w:rPr>
          <w:rFonts w:ascii="Verdana" w:hAnsi="Verdana"/>
          <w:b w:val="0"/>
          <w:bCs w:val="0"/>
          <w:i w:val="0"/>
          <w:sz w:val="18"/>
          <w:szCs w:val="18"/>
        </w:rPr>
        <w:t xml:space="preserve">Wysokość wynagrodzenia przysługującego Wykonawcy za wykonanie przedmiotu umowy ustalona została </w:t>
      </w:r>
      <w:r w:rsidRPr="004844BE">
        <w:rPr>
          <w:rFonts w:ascii="Verdana" w:hAnsi="Verdana"/>
          <w:b w:val="0"/>
          <w:bCs w:val="0"/>
          <w:i w:val="0"/>
          <w:sz w:val="18"/>
          <w:szCs w:val="18"/>
        </w:rPr>
        <w:t>na podstawie oferty Wykonawcy.</w:t>
      </w:r>
    </w:p>
    <w:p w14:paraId="46E29D39" w14:textId="3B0F9ABD" w:rsidR="00C639B6" w:rsidRPr="004844BE" w:rsidRDefault="00C639B6" w:rsidP="00C639B6">
      <w:pPr>
        <w:pStyle w:val="Tekstpodstawowy"/>
        <w:numPr>
          <w:ilvl w:val="6"/>
          <w:numId w:val="35"/>
        </w:numPr>
        <w:suppressAutoHyphens w:val="0"/>
        <w:ind w:left="426" w:hanging="426"/>
        <w:rPr>
          <w:rFonts w:ascii="Verdana" w:hAnsi="Verdana"/>
          <w:b w:val="0"/>
          <w:bCs w:val="0"/>
          <w:i w:val="0"/>
          <w:sz w:val="18"/>
          <w:szCs w:val="18"/>
        </w:rPr>
      </w:pPr>
      <w:r w:rsidRPr="004844BE">
        <w:rPr>
          <w:rFonts w:ascii="Verdana" w:hAnsi="Verdana"/>
          <w:b w:val="0"/>
          <w:bCs w:val="0"/>
          <w:i w:val="0"/>
          <w:sz w:val="18"/>
          <w:szCs w:val="18"/>
        </w:rPr>
        <w:t>Zamawiający oświadcza, a Wykonawca przyjmuje do wiadomości i akceptuje, że maksymalne wynagrodzenie Wykonawcy w ramach niniejszej umowy wynosi</w:t>
      </w:r>
      <w:r w:rsidR="006B4A81" w:rsidRPr="004844BE">
        <w:rPr>
          <w:rFonts w:ascii="Verdana" w:hAnsi="Verdana"/>
          <w:b w:val="0"/>
          <w:bCs w:val="0"/>
          <w:i w:val="0"/>
          <w:sz w:val="18"/>
          <w:szCs w:val="18"/>
        </w:rPr>
        <w:t>: ……. złotych netto</w:t>
      </w:r>
      <w:r w:rsidRPr="004844BE">
        <w:rPr>
          <w:rFonts w:ascii="Verdana" w:hAnsi="Verdana"/>
          <w:b w:val="0"/>
          <w:i w:val="0"/>
          <w:sz w:val="18"/>
          <w:szCs w:val="18"/>
        </w:rPr>
        <w:t xml:space="preserve"> (słownie: </w:t>
      </w:r>
      <w:r w:rsidRPr="004844BE">
        <w:rPr>
          <w:rFonts w:ascii="Verdana" w:hAnsi="Verdana"/>
          <w:b w:val="0"/>
          <w:i w:val="0"/>
          <w:sz w:val="18"/>
          <w:szCs w:val="18"/>
          <w:u w:val="single"/>
        </w:rPr>
        <w:t xml:space="preserve">……………….. złotych </w:t>
      </w:r>
      <w:r w:rsidR="006B4A81" w:rsidRPr="004844BE">
        <w:rPr>
          <w:rFonts w:ascii="Verdana" w:hAnsi="Verdana"/>
          <w:b w:val="0"/>
          <w:i w:val="0"/>
          <w:sz w:val="18"/>
          <w:szCs w:val="18"/>
          <w:u w:val="single"/>
        </w:rPr>
        <w:t>netto</w:t>
      </w:r>
      <w:r w:rsidRPr="004844BE">
        <w:rPr>
          <w:rFonts w:ascii="Verdana" w:hAnsi="Verdana"/>
          <w:b w:val="0"/>
          <w:i w:val="0"/>
          <w:sz w:val="18"/>
          <w:szCs w:val="18"/>
          <w:u w:val="single"/>
        </w:rPr>
        <w:t>)</w:t>
      </w:r>
      <w:r w:rsidRPr="004844BE">
        <w:rPr>
          <w:rFonts w:ascii="Verdana" w:hAnsi="Verdana"/>
          <w:b w:val="0"/>
          <w:i w:val="0"/>
          <w:sz w:val="18"/>
          <w:szCs w:val="18"/>
        </w:rPr>
        <w:t xml:space="preserve">, co po doliczeniu należnej stawki podatku od towarów i usług VAT, co daje kwotę brutto: </w:t>
      </w:r>
      <w:r w:rsidRPr="004844BE">
        <w:rPr>
          <w:rFonts w:ascii="Verdana" w:hAnsi="Verdana"/>
          <w:b w:val="0"/>
          <w:i w:val="0"/>
          <w:sz w:val="18"/>
          <w:szCs w:val="18"/>
          <w:u w:val="single"/>
        </w:rPr>
        <w:t>…………….</w:t>
      </w:r>
      <w:r w:rsidRPr="004844BE">
        <w:rPr>
          <w:rFonts w:ascii="Verdana" w:hAnsi="Verdana"/>
          <w:b w:val="0"/>
          <w:i w:val="0"/>
          <w:sz w:val="18"/>
          <w:szCs w:val="18"/>
        </w:rPr>
        <w:t xml:space="preserve"> PLN (słownie: </w:t>
      </w:r>
      <w:r w:rsidRPr="004844BE">
        <w:rPr>
          <w:rFonts w:ascii="Verdana" w:hAnsi="Verdana"/>
          <w:b w:val="0"/>
          <w:i w:val="0"/>
          <w:sz w:val="18"/>
          <w:szCs w:val="18"/>
          <w:u w:val="single"/>
        </w:rPr>
        <w:t xml:space="preserve">…………. złotych </w:t>
      </w:r>
      <w:r w:rsidR="006B4A81" w:rsidRPr="004844BE">
        <w:rPr>
          <w:rFonts w:ascii="Verdana" w:hAnsi="Verdana"/>
          <w:b w:val="0"/>
          <w:i w:val="0"/>
          <w:sz w:val="18"/>
          <w:szCs w:val="18"/>
          <w:u w:val="single"/>
        </w:rPr>
        <w:t>brutto</w:t>
      </w:r>
      <w:r w:rsidRPr="004844BE">
        <w:rPr>
          <w:rFonts w:ascii="Verdana" w:hAnsi="Verdana"/>
          <w:b w:val="0"/>
          <w:i w:val="0"/>
          <w:sz w:val="18"/>
          <w:szCs w:val="18"/>
          <w:u w:val="single"/>
        </w:rPr>
        <w:t xml:space="preserve">), </w:t>
      </w:r>
      <w:r w:rsidRPr="004844BE">
        <w:rPr>
          <w:rFonts w:ascii="Verdana" w:hAnsi="Verdana"/>
          <w:b w:val="0"/>
          <w:i w:val="0"/>
          <w:sz w:val="18"/>
          <w:szCs w:val="18"/>
        </w:rPr>
        <w:t>przy czym ostateczne rozliczenie między Stronami nastąpi na podstawie rzeczywiście zrealizowanych dostaw, przy zachowaniu zasad dotyczących cen produktów określonych w § 1 ust. 2 umowy.</w:t>
      </w:r>
    </w:p>
    <w:p w14:paraId="7EB66394" w14:textId="77777777" w:rsidR="00C639B6" w:rsidRPr="004844BE" w:rsidRDefault="00C639B6" w:rsidP="00C639B6">
      <w:pPr>
        <w:pStyle w:val="Tekstpodstawowy"/>
        <w:numPr>
          <w:ilvl w:val="6"/>
          <w:numId w:val="35"/>
        </w:numPr>
        <w:suppressAutoHyphens w:val="0"/>
        <w:ind w:left="426" w:hanging="426"/>
        <w:rPr>
          <w:rFonts w:ascii="Verdana" w:hAnsi="Verdana"/>
          <w:b w:val="0"/>
          <w:bCs w:val="0"/>
          <w:i w:val="0"/>
          <w:sz w:val="18"/>
          <w:szCs w:val="18"/>
        </w:rPr>
      </w:pPr>
      <w:r w:rsidRPr="004844BE">
        <w:rPr>
          <w:rFonts w:ascii="Verdana" w:hAnsi="Verdana"/>
          <w:b w:val="0"/>
          <w:i w:val="0"/>
          <w:sz w:val="18"/>
          <w:szCs w:val="18"/>
        </w:rPr>
        <w:t>Z tytułu należytego wykonania umowy na podstawie każdorazowego Zamówienia Zamawiający zapłaci wynagrodzenie w następujący sposób:</w:t>
      </w:r>
    </w:p>
    <w:p w14:paraId="361716BC" w14:textId="1380E20E" w:rsidR="00C639B6" w:rsidRPr="004844BE" w:rsidRDefault="00C639B6" w:rsidP="00C639B6">
      <w:pPr>
        <w:pStyle w:val="Tekstpodstawowy"/>
        <w:numPr>
          <w:ilvl w:val="3"/>
          <w:numId w:val="36"/>
        </w:numPr>
        <w:tabs>
          <w:tab w:val="num" w:pos="851"/>
        </w:tabs>
        <w:suppressAutoHyphens w:val="0"/>
        <w:ind w:left="851" w:hanging="425"/>
        <w:rPr>
          <w:rFonts w:ascii="Verdana" w:hAnsi="Verdana"/>
          <w:b w:val="0"/>
          <w:i w:val="0"/>
          <w:sz w:val="18"/>
          <w:szCs w:val="18"/>
        </w:rPr>
      </w:pPr>
      <w:r w:rsidRPr="004844BE">
        <w:rPr>
          <w:rFonts w:ascii="Verdana" w:hAnsi="Verdana"/>
          <w:b w:val="0"/>
          <w:i w:val="0"/>
          <w:sz w:val="18"/>
          <w:szCs w:val="18"/>
        </w:rPr>
        <w:t xml:space="preserve">wynagrodzenie za poszczególne Zamówienia będzie obliczone na podstawie iloczynu cen jednostkowych określonych w Załączniku nr 1 do Umowy oraz liczby dostarczonych produktów lub iloczynu cen jednostkowych produktów wykazanych </w:t>
      </w:r>
      <w:r w:rsidRPr="004844BE">
        <w:rPr>
          <w:rFonts w:ascii="Verdana" w:hAnsi="Verdana"/>
          <w:b w:val="0"/>
          <w:i w:val="0"/>
          <w:sz w:val="18"/>
          <w:szCs w:val="18"/>
        </w:rPr>
        <w:br/>
        <w:t xml:space="preserve">w katalogu </w:t>
      </w:r>
      <w:r w:rsidRPr="004844BE">
        <w:rPr>
          <w:rFonts w:ascii="Verdana" w:hAnsi="Verdana"/>
          <w:i w:val="0"/>
          <w:sz w:val="18"/>
          <w:szCs w:val="18"/>
        </w:rPr>
        <w:t xml:space="preserve">na stronie </w:t>
      </w:r>
      <w:r w:rsidR="008F5916" w:rsidRPr="004844BE">
        <w:t>…………………………………….</w:t>
      </w:r>
      <w:r w:rsidRPr="004844BE">
        <w:rPr>
          <w:rFonts w:ascii="Verdana" w:hAnsi="Verdana"/>
          <w:b w:val="0"/>
          <w:i w:val="0"/>
          <w:sz w:val="18"/>
          <w:szCs w:val="18"/>
        </w:rPr>
        <w:t xml:space="preserve"> obowiązujących na dzień złożenia zamówienia</w:t>
      </w:r>
      <w:r w:rsidR="008F5916" w:rsidRPr="004844BE">
        <w:rPr>
          <w:rFonts w:ascii="Verdana" w:hAnsi="Verdana"/>
          <w:b w:val="0"/>
          <w:i w:val="0"/>
          <w:sz w:val="18"/>
          <w:szCs w:val="18"/>
        </w:rPr>
        <w:t xml:space="preserve"> </w:t>
      </w:r>
      <w:r w:rsidRPr="004844BE">
        <w:rPr>
          <w:rFonts w:ascii="Verdana" w:hAnsi="Verdana"/>
          <w:b w:val="0"/>
          <w:i w:val="0"/>
          <w:sz w:val="18"/>
          <w:szCs w:val="18"/>
        </w:rPr>
        <w:t xml:space="preserve">pomniejszonych o zaoferowany rabat oraz liczby dostarczonych produktów. </w:t>
      </w:r>
    </w:p>
    <w:p w14:paraId="2ECFE86A" w14:textId="77777777" w:rsidR="00C639B6" w:rsidRPr="004844BE" w:rsidRDefault="00C639B6" w:rsidP="00C639B6">
      <w:pPr>
        <w:pStyle w:val="Tekstpodstawowy"/>
        <w:numPr>
          <w:ilvl w:val="3"/>
          <w:numId w:val="36"/>
        </w:numPr>
        <w:tabs>
          <w:tab w:val="num" w:pos="851"/>
        </w:tabs>
        <w:suppressAutoHyphens w:val="0"/>
        <w:ind w:left="851" w:hanging="425"/>
        <w:rPr>
          <w:rFonts w:ascii="Verdana" w:hAnsi="Verdana"/>
          <w:b w:val="0"/>
          <w:i w:val="0"/>
          <w:sz w:val="18"/>
          <w:szCs w:val="18"/>
        </w:rPr>
      </w:pPr>
      <w:r w:rsidRPr="004844BE">
        <w:rPr>
          <w:rFonts w:ascii="Verdana" w:hAnsi="Verdana"/>
          <w:b w:val="0"/>
          <w:i w:val="0"/>
          <w:sz w:val="18"/>
          <w:szCs w:val="18"/>
        </w:rPr>
        <w:t>W przypadku gdy cena produktu wykazana w Załączniku nr 1 do Umowy będzie wyższa niż cena katalogowa tego produktu z uwzględnieniem udzielonego rabatu, Zamawiający ma prawo do dokonania zakupu w cenie korzystniejszej,</w:t>
      </w:r>
    </w:p>
    <w:p w14:paraId="7913F43C" w14:textId="77777777" w:rsidR="00C639B6" w:rsidRPr="004844BE" w:rsidRDefault="00C639B6" w:rsidP="00C639B6">
      <w:pPr>
        <w:pStyle w:val="Tekstpodstawowy"/>
        <w:numPr>
          <w:ilvl w:val="3"/>
          <w:numId w:val="36"/>
        </w:numPr>
        <w:tabs>
          <w:tab w:val="num" w:pos="851"/>
        </w:tabs>
        <w:suppressAutoHyphens w:val="0"/>
        <w:ind w:left="851" w:hanging="425"/>
        <w:rPr>
          <w:rFonts w:ascii="Verdana" w:hAnsi="Verdana"/>
          <w:b w:val="0"/>
          <w:i w:val="0"/>
          <w:sz w:val="18"/>
          <w:szCs w:val="18"/>
        </w:rPr>
      </w:pPr>
      <w:r w:rsidRPr="004844BE">
        <w:rPr>
          <w:rFonts w:ascii="Verdana" w:hAnsi="Verdana"/>
          <w:b w:val="0"/>
          <w:i w:val="0"/>
          <w:sz w:val="18"/>
          <w:szCs w:val="18"/>
        </w:rPr>
        <w:t xml:space="preserve">W przypadku korzystania z akcji promocyjnych, wynagrodzenie zostanie obliczone na podstawie cen zaoferowanych w akcji promocyjnej. </w:t>
      </w:r>
    </w:p>
    <w:p w14:paraId="0D8D97D0" w14:textId="77777777" w:rsidR="00C639B6" w:rsidRPr="004844BE" w:rsidRDefault="00C639B6" w:rsidP="00C639B6">
      <w:pPr>
        <w:pStyle w:val="Tekstpodstawowy"/>
        <w:numPr>
          <w:ilvl w:val="3"/>
          <w:numId w:val="36"/>
        </w:numPr>
        <w:tabs>
          <w:tab w:val="num" w:pos="851"/>
        </w:tabs>
        <w:suppressAutoHyphens w:val="0"/>
        <w:ind w:left="851" w:hanging="425"/>
        <w:rPr>
          <w:rFonts w:ascii="Verdana" w:hAnsi="Verdana"/>
          <w:b w:val="0"/>
          <w:i w:val="0"/>
          <w:sz w:val="18"/>
          <w:szCs w:val="18"/>
        </w:rPr>
      </w:pPr>
      <w:r w:rsidRPr="004844BE">
        <w:rPr>
          <w:rFonts w:ascii="Verdana" w:hAnsi="Verdana"/>
          <w:b w:val="0"/>
          <w:i w:val="0"/>
          <w:sz w:val="18"/>
          <w:szCs w:val="18"/>
        </w:rPr>
        <w:t>zapłata będzie następowała fakturami częściowymi po realizacji poszczególnego Zamówienia w całości i potwierdzenia odbioru.</w:t>
      </w:r>
    </w:p>
    <w:p w14:paraId="0C05BD57" w14:textId="77777777" w:rsidR="00C639B6" w:rsidRPr="004844BE" w:rsidRDefault="00C639B6" w:rsidP="00C639B6">
      <w:pPr>
        <w:pStyle w:val="Tekstpodstawowy"/>
        <w:numPr>
          <w:ilvl w:val="6"/>
          <w:numId w:val="35"/>
        </w:numPr>
        <w:suppressAutoHyphens w:val="0"/>
        <w:ind w:left="426" w:hanging="426"/>
        <w:rPr>
          <w:rFonts w:ascii="Verdana" w:hAnsi="Verdana"/>
          <w:b w:val="0"/>
          <w:i w:val="0"/>
          <w:sz w:val="18"/>
          <w:szCs w:val="18"/>
        </w:rPr>
      </w:pPr>
      <w:r w:rsidRPr="004844BE">
        <w:rPr>
          <w:rFonts w:ascii="Verdana" w:hAnsi="Verdana"/>
          <w:b w:val="0"/>
          <w:i w:val="0"/>
          <w:sz w:val="18"/>
          <w:szCs w:val="18"/>
        </w:rPr>
        <w:t xml:space="preserve">Wynagrodzenie ustala się jako ryczałtowe i uwzględnia ono w szczególności wszystkie koszty prac i czynności niezbędnych do wykonania przedmiotu umowy, w tym należności publicznoprawne, koszty dostawy, transportu, ubezpieczenia towarów, wniesienia do lokalizacji pokreślonych w poszczególnych Zamówieniach, koszty odpowiedzialności z tytułu rękojmi za wady, </w:t>
      </w:r>
    </w:p>
    <w:p w14:paraId="533D5D9D" w14:textId="1D0403E3" w:rsidR="00C639B6" w:rsidRPr="008B3309" w:rsidRDefault="001C63E2" w:rsidP="00C639B6">
      <w:pPr>
        <w:pStyle w:val="Tekstpodstawowy"/>
        <w:numPr>
          <w:ilvl w:val="6"/>
          <w:numId w:val="35"/>
        </w:numPr>
        <w:suppressAutoHyphens w:val="0"/>
        <w:ind w:left="426" w:hanging="426"/>
        <w:rPr>
          <w:rFonts w:ascii="Verdana" w:hAnsi="Verdana"/>
          <w:b w:val="0"/>
          <w:i w:val="0"/>
          <w:sz w:val="18"/>
          <w:szCs w:val="18"/>
        </w:rPr>
      </w:pPr>
      <w:r w:rsidRPr="008B3309">
        <w:rPr>
          <w:rFonts w:ascii="Verdana" w:hAnsi="Verdana"/>
          <w:b w:val="0"/>
          <w:i w:val="0"/>
          <w:sz w:val="18"/>
          <w:szCs w:val="18"/>
        </w:rPr>
        <w:t xml:space="preserve">Zamawiający zastrzega, iż ceny jednostkowe za poszczególne produkty wymienione </w:t>
      </w:r>
      <w:r w:rsidRPr="008B3309">
        <w:rPr>
          <w:rFonts w:ascii="Verdana" w:hAnsi="Verdana"/>
          <w:b w:val="0"/>
          <w:i w:val="0"/>
          <w:sz w:val="18"/>
          <w:szCs w:val="18"/>
        </w:rPr>
        <w:br/>
        <w:t>w Załączniku nr 1 do Umowy mogą ulec zmianie (zostać obniżone) podczas trwania niniejszej umowy.</w:t>
      </w:r>
    </w:p>
    <w:p w14:paraId="743D33E9" w14:textId="6D1AEF33" w:rsidR="00C639B6" w:rsidRPr="008B3309" w:rsidRDefault="00C639B6" w:rsidP="00C639B6">
      <w:pPr>
        <w:pStyle w:val="Tekstpodstawowy"/>
        <w:numPr>
          <w:ilvl w:val="6"/>
          <w:numId w:val="35"/>
        </w:numPr>
        <w:suppressAutoHyphens w:val="0"/>
        <w:ind w:left="426" w:hanging="426"/>
        <w:rPr>
          <w:rFonts w:ascii="Verdana" w:hAnsi="Verdana"/>
          <w:b w:val="0"/>
          <w:i w:val="0"/>
          <w:sz w:val="18"/>
          <w:szCs w:val="18"/>
        </w:rPr>
      </w:pPr>
      <w:r w:rsidRPr="008B3309">
        <w:rPr>
          <w:rFonts w:ascii="Verdana" w:hAnsi="Verdana"/>
          <w:b w:val="0"/>
          <w:i w:val="0"/>
          <w:sz w:val="18"/>
          <w:szCs w:val="18"/>
        </w:rPr>
        <w:t xml:space="preserve">Zamawiający jest podatnikiem VAT i posiada </w:t>
      </w:r>
      <w:r w:rsidRPr="008B3309">
        <w:rPr>
          <w:rFonts w:ascii="Verdana" w:hAnsi="Verdana"/>
          <w:i w:val="0"/>
          <w:sz w:val="18"/>
          <w:szCs w:val="18"/>
        </w:rPr>
        <w:t xml:space="preserve">NIP </w:t>
      </w:r>
      <w:r w:rsidR="00F5054B" w:rsidRPr="008B3309">
        <w:rPr>
          <w:rFonts w:ascii="Verdana" w:hAnsi="Verdana"/>
          <w:i w:val="0"/>
          <w:sz w:val="18"/>
          <w:szCs w:val="18"/>
        </w:rPr>
        <w:t>896-000-56-96.</w:t>
      </w:r>
    </w:p>
    <w:p w14:paraId="18C03B1A" w14:textId="77777777" w:rsidR="00C639B6" w:rsidRPr="008B3309" w:rsidRDefault="00C639B6" w:rsidP="00D74CEE">
      <w:pPr>
        <w:tabs>
          <w:tab w:val="left" w:pos="426"/>
        </w:tabs>
        <w:suppressAutoHyphens w:val="0"/>
        <w:spacing w:line="276" w:lineRule="auto"/>
        <w:jc w:val="both"/>
        <w:rPr>
          <w:rFonts w:ascii="Verdana" w:hAnsi="Verdana"/>
          <w:sz w:val="18"/>
          <w:szCs w:val="18"/>
        </w:rPr>
      </w:pPr>
    </w:p>
    <w:p w14:paraId="21A80839" w14:textId="5A2C81D2" w:rsidR="000553D9" w:rsidRPr="008B3309" w:rsidRDefault="00AB39F5" w:rsidP="00AB39F5">
      <w:pPr>
        <w:jc w:val="center"/>
        <w:rPr>
          <w:rFonts w:ascii="Verdana" w:hAnsi="Verdana"/>
          <w:b/>
          <w:sz w:val="18"/>
          <w:szCs w:val="18"/>
        </w:rPr>
      </w:pPr>
      <w:r w:rsidRPr="008B3309">
        <w:rPr>
          <w:rFonts w:ascii="Verdana" w:hAnsi="Verdana"/>
          <w:b/>
          <w:sz w:val="18"/>
          <w:szCs w:val="18"/>
        </w:rPr>
        <w:t>§4</w:t>
      </w:r>
    </w:p>
    <w:p w14:paraId="787D3CC3" w14:textId="29FFE17B" w:rsidR="00EE2FF0" w:rsidRPr="008B3309" w:rsidRDefault="00EE2FF0" w:rsidP="00AB39F5">
      <w:pPr>
        <w:jc w:val="center"/>
        <w:rPr>
          <w:rFonts w:ascii="Verdana" w:hAnsi="Verdana"/>
          <w:b/>
          <w:sz w:val="18"/>
          <w:szCs w:val="18"/>
        </w:rPr>
      </w:pPr>
      <w:r w:rsidRPr="008B3309">
        <w:rPr>
          <w:rFonts w:ascii="Verdana" w:hAnsi="Verdana"/>
          <w:b/>
          <w:sz w:val="18"/>
          <w:szCs w:val="18"/>
        </w:rPr>
        <w:t>Termin płatności</w:t>
      </w:r>
    </w:p>
    <w:p w14:paraId="465039E4" w14:textId="77777777" w:rsidR="000553D9" w:rsidRPr="008B3309" w:rsidRDefault="000553D9" w:rsidP="000553D9">
      <w:pPr>
        <w:suppressAutoHyphens w:val="0"/>
        <w:spacing w:line="276" w:lineRule="auto"/>
        <w:jc w:val="both"/>
        <w:rPr>
          <w:rFonts w:ascii="Verdana" w:hAnsi="Verdana" w:cs="Tahoma"/>
          <w:sz w:val="18"/>
          <w:szCs w:val="18"/>
        </w:rPr>
      </w:pPr>
      <w:r w:rsidRPr="008B3309">
        <w:rPr>
          <w:rFonts w:ascii="Verdana" w:hAnsi="Verdana" w:cs="Tahoma"/>
          <w:sz w:val="18"/>
          <w:szCs w:val="18"/>
        </w:rPr>
        <w:t xml:space="preserve">Płatność nastąpi przelewem na konto Wykonawcy wskazane na fakturze, w ciągu </w:t>
      </w:r>
      <w:r w:rsidR="005E0716" w:rsidRPr="008B3309">
        <w:rPr>
          <w:rFonts w:ascii="Verdana" w:hAnsi="Verdana" w:cs="Tahoma"/>
          <w:b/>
          <w:sz w:val="18"/>
          <w:szCs w:val="18"/>
        </w:rPr>
        <w:t>1</w:t>
      </w:r>
      <w:r w:rsidR="00AB6E1B" w:rsidRPr="008B3309">
        <w:rPr>
          <w:rFonts w:ascii="Verdana" w:hAnsi="Verdana" w:cs="Tahoma"/>
          <w:b/>
          <w:sz w:val="18"/>
          <w:szCs w:val="18"/>
        </w:rPr>
        <w:t>4</w:t>
      </w:r>
      <w:r w:rsidR="005E0716" w:rsidRPr="008B3309">
        <w:rPr>
          <w:rFonts w:ascii="Verdana" w:hAnsi="Verdana" w:cs="Tahoma"/>
          <w:b/>
          <w:sz w:val="18"/>
          <w:szCs w:val="18"/>
        </w:rPr>
        <w:t xml:space="preserve"> </w:t>
      </w:r>
      <w:r w:rsidRPr="008B3309">
        <w:rPr>
          <w:rFonts w:ascii="Verdana" w:hAnsi="Verdana" w:cs="Tahoma"/>
          <w:b/>
          <w:sz w:val="18"/>
          <w:szCs w:val="18"/>
        </w:rPr>
        <w:t>dni</w:t>
      </w:r>
      <w:r w:rsidRPr="008B3309">
        <w:rPr>
          <w:rFonts w:ascii="Verdana" w:hAnsi="Verdana" w:cs="Tahoma"/>
          <w:sz w:val="18"/>
          <w:szCs w:val="18"/>
        </w:rPr>
        <w:t xml:space="preserve"> od dnia otrzymania przez Zamawiającego prawidłowo wystawionej pod względem formalnym i rachunkowym faktury na Zamawiającego wraz z podpisanym przez Strony bez zastrzeżeń protokołem odbioru </w:t>
      </w:r>
      <w:r w:rsidRPr="008B3309">
        <w:rPr>
          <w:rFonts w:ascii="Verdana" w:hAnsi="Verdana"/>
          <w:sz w:val="18"/>
          <w:szCs w:val="18"/>
        </w:rPr>
        <w:t>(jakościowego i ilościowego)</w:t>
      </w:r>
      <w:r w:rsidRPr="008B3309">
        <w:rPr>
          <w:rFonts w:ascii="Verdana" w:hAnsi="Verdana" w:cs="Tahoma"/>
          <w:sz w:val="18"/>
          <w:szCs w:val="18"/>
        </w:rPr>
        <w:t xml:space="preserve"> wykonania przedmiotu umowy.</w:t>
      </w:r>
    </w:p>
    <w:p w14:paraId="0EC9A8BD" w14:textId="77777777" w:rsidR="00D74CEE" w:rsidRPr="008B3309" w:rsidRDefault="00D74CEE" w:rsidP="00124EEF">
      <w:pPr>
        <w:rPr>
          <w:rFonts w:ascii="Verdana" w:hAnsi="Verdana"/>
          <w:b/>
          <w:sz w:val="18"/>
          <w:szCs w:val="18"/>
        </w:rPr>
      </w:pPr>
    </w:p>
    <w:p w14:paraId="695B0405" w14:textId="5879F44A" w:rsidR="00AB6E1B" w:rsidRPr="008B3309" w:rsidRDefault="00D02064" w:rsidP="000249AE">
      <w:pPr>
        <w:jc w:val="center"/>
        <w:rPr>
          <w:rFonts w:ascii="Verdana" w:hAnsi="Verdana"/>
          <w:b/>
          <w:sz w:val="18"/>
          <w:szCs w:val="18"/>
        </w:rPr>
      </w:pPr>
      <w:r w:rsidRPr="008B3309">
        <w:rPr>
          <w:rFonts w:ascii="Verdana" w:hAnsi="Verdana"/>
          <w:b/>
          <w:sz w:val="18"/>
          <w:szCs w:val="18"/>
        </w:rPr>
        <w:t>§5</w:t>
      </w:r>
    </w:p>
    <w:p w14:paraId="599D9518" w14:textId="1280B087" w:rsidR="00EE2FF0" w:rsidRPr="008B3309" w:rsidRDefault="00EE2FF0" w:rsidP="000249AE">
      <w:pPr>
        <w:jc w:val="center"/>
        <w:rPr>
          <w:rFonts w:ascii="Verdana" w:hAnsi="Verdana"/>
          <w:b/>
          <w:sz w:val="18"/>
          <w:szCs w:val="18"/>
        </w:rPr>
      </w:pPr>
      <w:r w:rsidRPr="008B3309">
        <w:rPr>
          <w:rFonts w:ascii="Verdana" w:hAnsi="Verdana"/>
          <w:b/>
          <w:sz w:val="18"/>
          <w:szCs w:val="18"/>
        </w:rPr>
        <w:t>Warunki gwarancji</w:t>
      </w:r>
    </w:p>
    <w:p w14:paraId="63B617D8" w14:textId="267199C4"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bookmarkStart w:id="3" w:name="_Hlk8800532"/>
      <w:r w:rsidRPr="008B3309">
        <w:rPr>
          <w:rFonts w:ascii="Verdana" w:hAnsi="Verdana"/>
          <w:sz w:val="18"/>
          <w:szCs w:val="18"/>
        </w:rPr>
        <w:t xml:space="preserve">Wykonawca udziela Zamawiającemu gwarancji na dostarczany przedmiot umowy na okres ważności (przydatności), określonym w ofercie </w:t>
      </w:r>
      <w:r w:rsidRPr="008B3309">
        <w:rPr>
          <w:rFonts w:ascii="Verdana" w:hAnsi="Verdana"/>
          <w:b/>
          <w:sz w:val="18"/>
          <w:szCs w:val="18"/>
        </w:rPr>
        <w:t>tj. ……. miesięcy od dnia dostawy</w:t>
      </w:r>
      <w:r w:rsidR="00F5054B" w:rsidRPr="008B3309">
        <w:rPr>
          <w:rFonts w:ascii="Verdana" w:hAnsi="Verdana"/>
          <w:b/>
          <w:sz w:val="18"/>
          <w:szCs w:val="18"/>
        </w:rPr>
        <w:t xml:space="preserve"> przedmiotu umowy</w:t>
      </w:r>
      <w:r w:rsidR="00F5054B" w:rsidRPr="008B3309">
        <w:rPr>
          <w:rFonts w:ascii="Verdana" w:hAnsi="Verdana"/>
          <w:sz w:val="18"/>
          <w:szCs w:val="18"/>
        </w:rPr>
        <w:t>.</w:t>
      </w:r>
    </w:p>
    <w:p w14:paraId="5BBDA61D"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 xml:space="preserve">Wykonawca oświadcza, że przedmiot umowy jest wolny od wad fizycznych i prawnych, nie jest obciążony roszczeniami osób trzecich, jest zgodny oraz spełnia wszystkie obowiązujące normy prawne, bezpieczeństwa, przepisów polskich i UE oraz może być użytkowany zgodnie </w:t>
      </w:r>
      <w:r w:rsidR="000249AE" w:rsidRPr="008B3309">
        <w:rPr>
          <w:rFonts w:ascii="Verdana" w:hAnsi="Verdana"/>
          <w:sz w:val="18"/>
          <w:szCs w:val="18"/>
        </w:rPr>
        <w:t xml:space="preserve">                                           </w:t>
      </w:r>
      <w:r w:rsidRPr="008B3309">
        <w:rPr>
          <w:rFonts w:ascii="Verdana" w:hAnsi="Verdana"/>
          <w:sz w:val="18"/>
          <w:szCs w:val="18"/>
        </w:rPr>
        <w:t>z przeznaczeniem opisanym w ofercie oraz, że zachowa w okresie gwarancji, wskazanym w ust. 1 powyżej pełne wartości jakościowe i użytkowe.</w:t>
      </w:r>
    </w:p>
    <w:p w14:paraId="159A8EEA"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Przez cały okres gwarancji Wykonawca zobowiązuje się do świadczenia wsparcia technicznego</w:t>
      </w:r>
      <w:r w:rsidR="000249AE" w:rsidRPr="008B3309">
        <w:rPr>
          <w:rFonts w:ascii="Verdana" w:hAnsi="Verdana"/>
          <w:sz w:val="18"/>
          <w:szCs w:val="18"/>
        </w:rPr>
        <w:t xml:space="preserve">                              </w:t>
      </w:r>
      <w:r w:rsidRPr="008B3309">
        <w:rPr>
          <w:rFonts w:ascii="Verdana" w:hAnsi="Verdana"/>
          <w:sz w:val="18"/>
          <w:szCs w:val="18"/>
        </w:rPr>
        <w:t xml:space="preserve"> i aplikacyjnego przy korzystaniu z odczynników będących przedmiotem umowy.</w:t>
      </w:r>
    </w:p>
    <w:p w14:paraId="65695B75"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 xml:space="preserve">W razie pogorszenia się w okresie gwarancji parametrów jakościowych lub użytkowych dostarczonego przedmiotu umowy w stopniu uniemożliwiającym lub znacznie ograniczającym wykorzystanie go zgodnie z przeznaczeniem, jak również w razie stwierdzenia wad jakościowych dostarczonego przedmiotu umowy, Zamawiający niezwłocznie zgłosi reklamację e-mailem do Wykonawcy. Wykonawca będzie przyjmował zgłoszenia na adres </w:t>
      </w:r>
      <w:r w:rsidRPr="008B3309">
        <w:rPr>
          <w:rFonts w:ascii="Verdana" w:hAnsi="Verdana"/>
          <w:b/>
          <w:sz w:val="18"/>
          <w:szCs w:val="18"/>
        </w:rPr>
        <w:t>e-mail: ……………..………………….….</w:t>
      </w:r>
    </w:p>
    <w:p w14:paraId="15E6770A"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 xml:space="preserve">Wykonawca będzie przyjmował reklamacje bez względu na termin dostawy, jednak nie później, niż przed upływem terminu ważności dostarczonego przedmiotu umowy. Wykonawca wymieni wadliwą ilość przedmiotu umowy oraz dostarczy wymieniony wolny od wad przedmiot umowy do jednostki organizacyjnej Zamawiającego, która dokonała zgłoszenia reklamacji. </w:t>
      </w:r>
    </w:p>
    <w:p w14:paraId="457184D0"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lastRenderedPageBreak/>
        <w:t xml:space="preserve">W okresie gwarancji Wykonawca na podstawie reklamacji zgłoszonej na piśmie zobowiązany jest do bezpłatnej wymiany przedmiotu umowy na nowy, wolny od wad, na swój koszt w terminie nie dłuższym niż 21 dni kalendarzowych, od dnia zgłoszenia wady przez Zamawiającego.  </w:t>
      </w:r>
    </w:p>
    <w:p w14:paraId="2F00F2A9"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 xml:space="preserve">Strony ustalają odpowiedzialność z tytułu rękojmi za wady na zasadach określonych </w:t>
      </w:r>
      <w:r w:rsidRPr="008B3309">
        <w:rPr>
          <w:rFonts w:ascii="Verdana" w:hAnsi="Verdana"/>
          <w:sz w:val="18"/>
          <w:szCs w:val="18"/>
        </w:rPr>
        <w:br/>
        <w:t xml:space="preserve">w Kodeksie cywilnym, przy czym okres rękojmi jest równy okresowi gwarancji, </w:t>
      </w:r>
      <w:r w:rsidRPr="008B3309">
        <w:rPr>
          <w:rFonts w:ascii="Verdana" w:hAnsi="Verdana"/>
          <w:sz w:val="18"/>
          <w:szCs w:val="18"/>
        </w:rPr>
        <w:br/>
        <w:t>z zastrzeżeniem że bieg terminu rękojmi rozpoczyna się w dacie dostawy towaru.</w:t>
      </w:r>
    </w:p>
    <w:p w14:paraId="526A01BA" w14:textId="77777777" w:rsidR="00AB6E1B" w:rsidRPr="008B3309" w:rsidRDefault="00AB6E1B" w:rsidP="00AB6E1B">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 xml:space="preserve">Wykonawca gwarantuje najwyższą jakość dostarczonego przedmiotu umowy zgodnego </w:t>
      </w:r>
      <w:r w:rsidRPr="008B3309">
        <w:rPr>
          <w:rFonts w:ascii="Verdana" w:hAnsi="Verdana"/>
          <w:sz w:val="18"/>
          <w:szCs w:val="18"/>
        </w:rPr>
        <w:br/>
        <w:t xml:space="preserve">z umową. Odpowiedzialność z tytułu gwarancji obejmuje zarówno wady powstałe </w:t>
      </w:r>
      <w:r w:rsidRPr="008B3309">
        <w:rPr>
          <w:rFonts w:ascii="Verdana" w:hAnsi="Verdana"/>
          <w:sz w:val="18"/>
          <w:szCs w:val="18"/>
        </w:rPr>
        <w:br/>
        <w:t>z przyczyn tkwiących w przedmiocie umowy w chwili dokonania odbioru przez Zamawiającego, jak i wszelkie inne wady, powstałe z przyczyn, za które Wykonawca ponosi odpowiedzialność, pod warunkiem, że wady te ujawnią się w ciągu terminu obowiązywania gwarancji.</w:t>
      </w:r>
    </w:p>
    <w:p w14:paraId="3F1B605D" w14:textId="2CEE9EA9" w:rsidR="00AB6E1B" w:rsidRPr="008B3309" w:rsidRDefault="00AB6E1B" w:rsidP="000249AE">
      <w:pPr>
        <w:numPr>
          <w:ilvl w:val="0"/>
          <w:numId w:val="37"/>
        </w:numPr>
        <w:tabs>
          <w:tab w:val="clear" w:pos="6120"/>
          <w:tab w:val="num" w:pos="426"/>
        </w:tabs>
        <w:suppressAutoHyphens w:val="0"/>
        <w:ind w:left="426" w:hanging="426"/>
        <w:jc w:val="both"/>
        <w:rPr>
          <w:rFonts w:ascii="Verdana" w:hAnsi="Verdana"/>
          <w:sz w:val="18"/>
          <w:szCs w:val="18"/>
        </w:rPr>
      </w:pPr>
      <w:r w:rsidRPr="008B3309">
        <w:rPr>
          <w:rFonts w:ascii="Verdana" w:hAnsi="Verdana"/>
          <w:sz w:val="18"/>
          <w:szCs w:val="18"/>
        </w:rPr>
        <w:t xml:space="preserve">W przypadku niewywiązania się przez Wykonawcę z obowiązków wynikających </w:t>
      </w:r>
      <w:r w:rsidRPr="008B3309">
        <w:rPr>
          <w:rFonts w:ascii="Verdana" w:hAnsi="Verdana"/>
          <w:sz w:val="18"/>
          <w:szCs w:val="18"/>
        </w:rPr>
        <w:br/>
        <w:t xml:space="preserve">z gwarancji, w tym w szczególności wymiany przedmiotu umowy na wolny od wad </w:t>
      </w:r>
      <w:r w:rsidRPr="008B3309">
        <w:rPr>
          <w:rFonts w:ascii="Verdana" w:hAnsi="Verdana"/>
          <w:sz w:val="18"/>
          <w:szCs w:val="18"/>
        </w:rPr>
        <w:br/>
        <w:t>w terminie określonym w umowie lub w skierowanym wezwaniu, Zamawiający będzie uprawniony, bez upoważnienia sądowego, do jego zakupu, obciążając pełnymi kosztami Wykonawcę, na co Wykonawca wyraża zgodę, z jednoczesnym zachowaniem uprawnień do kar umownych od Wykonawcy i odszkodowania uzupełniającego. Wykonawca wyraża zgodę na potrącenie należności z przysługującego mu wynagrodzenia.</w:t>
      </w:r>
      <w:bookmarkEnd w:id="3"/>
    </w:p>
    <w:p w14:paraId="184CA595" w14:textId="77777777" w:rsidR="00AB6E1B" w:rsidRPr="008B3309" w:rsidRDefault="00AB6E1B" w:rsidP="000553D9">
      <w:pPr>
        <w:jc w:val="center"/>
        <w:rPr>
          <w:rFonts w:ascii="Verdana" w:hAnsi="Verdana"/>
          <w:b/>
          <w:sz w:val="18"/>
          <w:szCs w:val="18"/>
        </w:rPr>
      </w:pPr>
    </w:p>
    <w:p w14:paraId="4F78F7C8" w14:textId="6E00DFB7" w:rsidR="000553D9" w:rsidRPr="008B3309" w:rsidRDefault="00AD5EB6" w:rsidP="000553D9">
      <w:pPr>
        <w:jc w:val="center"/>
        <w:rPr>
          <w:rFonts w:ascii="Verdana" w:hAnsi="Verdana"/>
          <w:b/>
          <w:sz w:val="18"/>
          <w:szCs w:val="18"/>
        </w:rPr>
      </w:pPr>
      <w:r w:rsidRPr="008B3309">
        <w:rPr>
          <w:rFonts w:ascii="Verdana" w:hAnsi="Verdana"/>
          <w:b/>
          <w:sz w:val="18"/>
          <w:szCs w:val="18"/>
        </w:rPr>
        <w:t>§ 6</w:t>
      </w:r>
    </w:p>
    <w:p w14:paraId="329363EC" w14:textId="5C1906A0" w:rsidR="00EE2FF0" w:rsidRPr="008B3309" w:rsidRDefault="00EE2FF0" w:rsidP="000553D9">
      <w:pPr>
        <w:jc w:val="center"/>
        <w:rPr>
          <w:rFonts w:ascii="Verdana" w:hAnsi="Verdana"/>
          <w:b/>
          <w:sz w:val="18"/>
          <w:szCs w:val="18"/>
        </w:rPr>
      </w:pPr>
      <w:r w:rsidRPr="008B3309">
        <w:rPr>
          <w:rFonts w:ascii="Verdana" w:hAnsi="Verdana"/>
          <w:b/>
          <w:sz w:val="18"/>
          <w:szCs w:val="18"/>
        </w:rPr>
        <w:t>Warunki reklamacji</w:t>
      </w:r>
    </w:p>
    <w:p w14:paraId="6EC68567" w14:textId="5B12BA83" w:rsidR="000553D9" w:rsidRPr="008B3309" w:rsidRDefault="00FF26AB" w:rsidP="000553D9">
      <w:pPr>
        <w:jc w:val="both"/>
        <w:rPr>
          <w:rFonts w:ascii="Verdana" w:hAnsi="Verdana"/>
          <w:sz w:val="18"/>
          <w:szCs w:val="18"/>
        </w:rPr>
      </w:pPr>
      <w:r w:rsidRPr="008B3309">
        <w:rPr>
          <w:rFonts w:ascii="Verdana" w:hAnsi="Verdana"/>
          <w:sz w:val="18"/>
          <w:szCs w:val="18"/>
        </w:rPr>
        <w:t>W razie stwierdzenia wad</w:t>
      </w:r>
      <w:r w:rsidR="000553D9" w:rsidRPr="008B3309">
        <w:rPr>
          <w:rFonts w:ascii="Verdana" w:hAnsi="Verdana"/>
          <w:sz w:val="18"/>
          <w:szCs w:val="18"/>
        </w:rPr>
        <w:t>, Zamawiający złoży stosowną reklamację Wykonawcy, który udzieli odpowiedzi na nią w ciągu 7 dni, a po bezskutecznym upływie tego terminu reklamacja uważana będzie za uznaną w całości zgodnie z żądaniami Zamawiającego.</w:t>
      </w:r>
    </w:p>
    <w:p w14:paraId="6D3CBC8B" w14:textId="77777777" w:rsidR="00046151" w:rsidRPr="008B3309" w:rsidRDefault="00046151" w:rsidP="000553D9">
      <w:pPr>
        <w:jc w:val="both"/>
        <w:rPr>
          <w:rFonts w:ascii="Verdana" w:hAnsi="Verdana"/>
          <w:sz w:val="18"/>
          <w:szCs w:val="18"/>
        </w:rPr>
      </w:pPr>
    </w:p>
    <w:p w14:paraId="4E1A20EC" w14:textId="53516C4A" w:rsidR="00AB1F5A" w:rsidRPr="008B3309" w:rsidRDefault="00AD5EB6" w:rsidP="000249AE">
      <w:pPr>
        <w:jc w:val="center"/>
        <w:rPr>
          <w:rFonts w:ascii="Verdana" w:hAnsi="Verdana"/>
          <w:sz w:val="18"/>
          <w:szCs w:val="18"/>
        </w:rPr>
      </w:pPr>
      <w:r w:rsidRPr="008B3309">
        <w:rPr>
          <w:rFonts w:ascii="Verdana" w:hAnsi="Verdana"/>
          <w:b/>
          <w:sz w:val="18"/>
          <w:szCs w:val="18"/>
        </w:rPr>
        <w:t>§ 7</w:t>
      </w:r>
      <w:r w:rsidR="00AB1F5A" w:rsidRPr="008B3309">
        <w:rPr>
          <w:rFonts w:ascii="Verdana" w:hAnsi="Verdana"/>
          <w:sz w:val="18"/>
          <w:szCs w:val="18"/>
        </w:rPr>
        <w:t xml:space="preserve"> </w:t>
      </w:r>
    </w:p>
    <w:p w14:paraId="75B4424C" w14:textId="354960C8" w:rsidR="00EE2FF0" w:rsidRPr="008B3309" w:rsidRDefault="00EE2FF0" w:rsidP="000249AE">
      <w:pPr>
        <w:jc w:val="center"/>
        <w:rPr>
          <w:rFonts w:ascii="Verdana" w:hAnsi="Verdana"/>
          <w:b/>
          <w:sz w:val="18"/>
          <w:szCs w:val="18"/>
        </w:rPr>
      </w:pPr>
      <w:r w:rsidRPr="008B3309">
        <w:rPr>
          <w:rFonts w:ascii="Verdana" w:hAnsi="Verdana"/>
          <w:b/>
          <w:sz w:val="18"/>
          <w:szCs w:val="18"/>
        </w:rPr>
        <w:t>Kary umowne</w:t>
      </w:r>
    </w:p>
    <w:p w14:paraId="5B6DE476"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t>Strony zastrzegają sobie prawo do dochodzenia kar umownych za niewykonanie lub nienależyte wykonanie zobowiązań z umowy wynikających.</w:t>
      </w:r>
    </w:p>
    <w:p w14:paraId="21E25DD5"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t>Wykonawca, z zastrzeżeniem postanowień  ust. 5 niniejszego paragrafu, zapłaci Zamawiającemu karę umowną w poniższej wysokości w przypadku:</w:t>
      </w:r>
    </w:p>
    <w:p w14:paraId="04367B7D" w14:textId="719358EA" w:rsidR="000249AE" w:rsidRPr="008B3309" w:rsidRDefault="000249AE" w:rsidP="000249AE">
      <w:pPr>
        <w:numPr>
          <w:ilvl w:val="0"/>
          <w:numId w:val="38"/>
        </w:numPr>
        <w:tabs>
          <w:tab w:val="clear" w:pos="1080"/>
        </w:tabs>
        <w:suppressAutoHyphens w:val="0"/>
        <w:ind w:left="851" w:hanging="425"/>
        <w:jc w:val="both"/>
        <w:rPr>
          <w:rFonts w:ascii="Verdana" w:hAnsi="Verdana"/>
          <w:sz w:val="18"/>
          <w:szCs w:val="18"/>
        </w:rPr>
      </w:pPr>
      <w:r w:rsidRPr="008B3309">
        <w:rPr>
          <w:rFonts w:ascii="Verdana" w:hAnsi="Verdana"/>
          <w:sz w:val="18"/>
          <w:szCs w:val="18"/>
        </w:rPr>
        <w:t xml:space="preserve">odstąpienia od umowy wskutek okoliczności od Zamawiającego niezależnych </w:t>
      </w:r>
      <w:r w:rsidRPr="008B3309">
        <w:rPr>
          <w:rFonts w:ascii="Verdana" w:hAnsi="Verdana"/>
          <w:sz w:val="18"/>
          <w:szCs w:val="18"/>
        </w:rPr>
        <w:br/>
        <w:t>w wysokości 10% maksymalnego wynagrodzenia brutto ustalonego w § 3 ust. 2 umowy,</w:t>
      </w:r>
    </w:p>
    <w:p w14:paraId="3CC701DE" w14:textId="77777777" w:rsidR="009019CD" w:rsidRPr="008B3309" w:rsidRDefault="009019CD" w:rsidP="009019CD">
      <w:pPr>
        <w:suppressAutoHyphens w:val="0"/>
        <w:ind w:left="851"/>
        <w:jc w:val="both"/>
        <w:rPr>
          <w:rFonts w:ascii="Verdana" w:hAnsi="Verdana"/>
          <w:sz w:val="18"/>
          <w:szCs w:val="18"/>
        </w:rPr>
      </w:pPr>
    </w:p>
    <w:p w14:paraId="392C2C59" w14:textId="77777777" w:rsidR="000249AE" w:rsidRPr="008B3309" w:rsidRDefault="000249AE" w:rsidP="000249AE">
      <w:pPr>
        <w:numPr>
          <w:ilvl w:val="0"/>
          <w:numId w:val="38"/>
        </w:numPr>
        <w:tabs>
          <w:tab w:val="clear" w:pos="1080"/>
        </w:tabs>
        <w:suppressAutoHyphens w:val="0"/>
        <w:ind w:left="851" w:hanging="425"/>
        <w:jc w:val="both"/>
        <w:rPr>
          <w:rFonts w:ascii="Verdana" w:hAnsi="Verdana"/>
          <w:sz w:val="18"/>
          <w:szCs w:val="18"/>
        </w:rPr>
      </w:pPr>
      <w:r w:rsidRPr="008B3309">
        <w:rPr>
          <w:rFonts w:ascii="Verdana" w:hAnsi="Verdana"/>
          <w:sz w:val="18"/>
          <w:szCs w:val="18"/>
        </w:rPr>
        <w:t>niewykonania lub nienależytego wykonania umowy w wysokości 10% wynagrodzenia brutto ustalonego odpowiednio za niewykonaną lub nienależycie wykonaną dostawę poszczególnego Zamówienia, przy czym nienależyte wykonanie umowy to jej realizacja, która pozostaje w sprzeczności z zapisami umowy lub ofertą Wykonawcy, bądź zapisami SIWZ, albo też nie zapewnia osiągnięcia wymaganych parametrów, funkcjonalności i zakresów wynikających z SIWZ i użytkowych przedmiotu umowy,</w:t>
      </w:r>
    </w:p>
    <w:p w14:paraId="6EAE262D" w14:textId="77777777" w:rsidR="00512C63" w:rsidRPr="008B3309" w:rsidRDefault="00512C63" w:rsidP="00512C63">
      <w:pPr>
        <w:suppressAutoHyphens w:val="0"/>
        <w:ind w:left="851"/>
        <w:jc w:val="both"/>
        <w:rPr>
          <w:rFonts w:ascii="Verdana" w:hAnsi="Verdana"/>
          <w:sz w:val="18"/>
          <w:szCs w:val="18"/>
        </w:rPr>
      </w:pPr>
    </w:p>
    <w:p w14:paraId="29FB7001" w14:textId="77777777" w:rsidR="00512C63" w:rsidRPr="008B3309" w:rsidRDefault="000249AE" w:rsidP="00512C63">
      <w:pPr>
        <w:numPr>
          <w:ilvl w:val="0"/>
          <w:numId w:val="38"/>
        </w:numPr>
        <w:tabs>
          <w:tab w:val="clear" w:pos="1080"/>
        </w:tabs>
        <w:suppressAutoHyphens w:val="0"/>
        <w:ind w:left="851" w:hanging="425"/>
        <w:jc w:val="both"/>
        <w:rPr>
          <w:rFonts w:ascii="Verdana" w:hAnsi="Verdana"/>
          <w:sz w:val="18"/>
          <w:szCs w:val="18"/>
        </w:rPr>
      </w:pPr>
      <w:r w:rsidRPr="008B3309">
        <w:rPr>
          <w:rFonts w:ascii="Verdana" w:hAnsi="Verdana"/>
          <w:sz w:val="18"/>
          <w:szCs w:val="18"/>
        </w:rPr>
        <w:t xml:space="preserve">opóźnienia w usunięciu wad przedmiotu umowy stwierdzonych przy odbiorze, w wysokości 0,2% wynagrodzenia brutto ustalonego odpowiednio za dostawę Zamówienia za każdy dzień opóźnienia, licząc od następnego dnia po upływie terminu określonego przez Zamawiającego </w:t>
      </w:r>
      <w:r w:rsidR="00512C63" w:rsidRPr="008B3309">
        <w:rPr>
          <w:rFonts w:ascii="Verdana" w:hAnsi="Verdana"/>
          <w:sz w:val="18"/>
          <w:szCs w:val="18"/>
        </w:rPr>
        <w:t xml:space="preserve">                        </w:t>
      </w:r>
      <w:r w:rsidRPr="008B3309">
        <w:rPr>
          <w:rFonts w:ascii="Verdana" w:hAnsi="Verdana"/>
          <w:sz w:val="18"/>
          <w:szCs w:val="18"/>
        </w:rPr>
        <w:t>w celu usunięcia wad, nie więcej niż 20% wynagrodzenia brutto ustalonego zgodnie z § 3 ust. 3 umowy,</w:t>
      </w:r>
    </w:p>
    <w:p w14:paraId="2E04A052" w14:textId="77777777" w:rsidR="0053762D" w:rsidRPr="008B3309" w:rsidRDefault="0053762D" w:rsidP="0053762D">
      <w:pPr>
        <w:suppressAutoHyphens w:val="0"/>
        <w:jc w:val="both"/>
        <w:rPr>
          <w:rFonts w:ascii="Verdana" w:hAnsi="Verdana"/>
          <w:sz w:val="18"/>
          <w:szCs w:val="18"/>
        </w:rPr>
      </w:pPr>
    </w:p>
    <w:p w14:paraId="028727FC" w14:textId="77777777" w:rsidR="000249AE" w:rsidRPr="008B3309" w:rsidRDefault="000249AE" w:rsidP="000249AE">
      <w:pPr>
        <w:numPr>
          <w:ilvl w:val="0"/>
          <w:numId w:val="38"/>
        </w:numPr>
        <w:tabs>
          <w:tab w:val="clear" w:pos="1080"/>
        </w:tabs>
        <w:suppressAutoHyphens w:val="0"/>
        <w:ind w:left="851" w:hanging="425"/>
        <w:jc w:val="both"/>
        <w:rPr>
          <w:rFonts w:ascii="Verdana" w:hAnsi="Verdana"/>
          <w:sz w:val="18"/>
          <w:szCs w:val="18"/>
        </w:rPr>
      </w:pPr>
      <w:r w:rsidRPr="008B3309">
        <w:rPr>
          <w:rFonts w:ascii="Verdana" w:hAnsi="Verdana"/>
          <w:sz w:val="18"/>
          <w:szCs w:val="18"/>
        </w:rPr>
        <w:t>opóźnienia w usunięciu wad przedmiotu umowy stwierdzonych w okresie gwarancji lub rękojmi w wysokości 0,2% wynagrodzenia brutto ustalonego odpowiednio za dostawę danego Zamówienia za każdy dzień opóźnienia liczony od dnia następnego w stosunku do terminu (dnia) ustalonego zgodnie z treścią § 5 ust. 6 umowy albo w pisemnym oświadczeniu Stron, nie więcej niż 20% wynagrodzenia brutto ustalonego zgodnie z § 3 ust. 3 umowy</w:t>
      </w:r>
      <w:r w:rsidR="00512C63" w:rsidRPr="008B3309">
        <w:rPr>
          <w:rFonts w:ascii="Verdana" w:hAnsi="Verdana"/>
          <w:sz w:val="18"/>
          <w:szCs w:val="18"/>
        </w:rPr>
        <w:t>.</w:t>
      </w:r>
    </w:p>
    <w:p w14:paraId="161598E2" w14:textId="77777777" w:rsidR="00512C63" w:rsidRPr="008B3309" w:rsidRDefault="00512C63" w:rsidP="00512C63">
      <w:pPr>
        <w:suppressAutoHyphens w:val="0"/>
        <w:ind w:left="851"/>
        <w:jc w:val="both"/>
        <w:rPr>
          <w:rFonts w:ascii="Verdana" w:hAnsi="Verdana"/>
          <w:sz w:val="18"/>
          <w:szCs w:val="18"/>
        </w:rPr>
      </w:pPr>
    </w:p>
    <w:p w14:paraId="5596E1A1"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t>Zamawiający zapłaci Wykonawcy karę umowną w przydatku odstąpienia od niniejszej umowy przez Wykonawcę z przyczyn leżących wyłącznie po stronie Zamawiającego, z wyłączeniem okoliczności wskazanej w § 8 ust. 3, w wysokości 5% maksymalnego wynagrodzenia brutto ustalonego w § 3 ust. 2 umowy.</w:t>
      </w:r>
    </w:p>
    <w:p w14:paraId="185AD1EE"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bookmarkStart w:id="4" w:name="_Hlk8800975"/>
      <w:r w:rsidRPr="008B3309">
        <w:rPr>
          <w:rFonts w:ascii="Verdana" w:hAnsi="Verdana"/>
          <w:sz w:val="18"/>
          <w:szCs w:val="18"/>
        </w:rPr>
        <w:t>Strony mogą dochodzić na zasadach ogólnych odszkodowania przewyższającego wysokość zastrzeżonych kar umownych.</w:t>
      </w:r>
    </w:p>
    <w:p w14:paraId="6F345546"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t xml:space="preserve">Roszczenie o zapłatę kar umownych staje się wymagalne począwszy od dnia następnego po dniu, w którym miały miejsce okoliczności faktyczne określone w niniejszej umowie stanowiące podstawę do ich naliczenia. </w:t>
      </w:r>
    </w:p>
    <w:p w14:paraId="45B85903"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lastRenderedPageBreak/>
        <w:t xml:space="preserve">Zamawiający jest uprawniony do potrącenia ewentualnych kar umownych z wymagalnej </w:t>
      </w:r>
      <w:r w:rsidRPr="008B3309">
        <w:rPr>
          <w:rFonts w:ascii="Verdana" w:hAnsi="Verdana"/>
          <w:sz w:val="18"/>
          <w:szCs w:val="18"/>
        </w:rPr>
        <w:br/>
        <w:t>i należnej Wykonawcy kwoty wynagrodzenia określonej w fakturze lub innych ewentualnych wierzytelności Wykonawcy względem Zamawiającego.</w:t>
      </w:r>
    </w:p>
    <w:p w14:paraId="4C3BA839" w14:textId="77777777" w:rsidR="000249AE" w:rsidRPr="008B3309" w:rsidRDefault="000249AE" w:rsidP="000249AE">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t>Zapłata kar umownych nie zwalnia Wykonawcy od obowiązku wykonania umowy.</w:t>
      </w:r>
    </w:p>
    <w:p w14:paraId="5CE0258E" w14:textId="6C339A95" w:rsidR="000249AE" w:rsidRPr="008B3309" w:rsidRDefault="000249AE" w:rsidP="00A91AA0">
      <w:pPr>
        <w:numPr>
          <w:ilvl w:val="0"/>
          <w:numId w:val="39"/>
        </w:numPr>
        <w:tabs>
          <w:tab w:val="clear" w:pos="927"/>
          <w:tab w:val="num" w:pos="851"/>
          <w:tab w:val="num" w:pos="1134"/>
        </w:tabs>
        <w:suppressAutoHyphens w:val="0"/>
        <w:ind w:left="426" w:hanging="426"/>
        <w:jc w:val="both"/>
        <w:rPr>
          <w:rFonts w:ascii="Verdana" w:hAnsi="Verdana"/>
          <w:sz w:val="18"/>
          <w:szCs w:val="18"/>
        </w:rPr>
      </w:pPr>
      <w:r w:rsidRPr="008B3309">
        <w:rPr>
          <w:rFonts w:ascii="Verdana" w:hAnsi="Verdana"/>
          <w:sz w:val="18"/>
          <w:szCs w:val="18"/>
        </w:rPr>
        <w:t>W przypadku odstąpienia lub wypowiedzenia umowy, Strony zachowują prawo egzekucji kar umownych.</w:t>
      </w:r>
      <w:bookmarkEnd w:id="4"/>
    </w:p>
    <w:p w14:paraId="1E0DA649" w14:textId="77E3912C" w:rsidR="003A510A" w:rsidRPr="008B3309" w:rsidRDefault="003A510A" w:rsidP="003A510A">
      <w:pPr>
        <w:spacing w:line="276" w:lineRule="auto"/>
        <w:jc w:val="center"/>
        <w:rPr>
          <w:rFonts w:ascii="Verdana" w:hAnsi="Verdana" w:cs="Arial"/>
          <w:b/>
          <w:bCs/>
          <w:sz w:val="18"/>
          <w:szCs w:val="18"/>
        </w:rPr>
      </w:pPr>
      <w:r w:rsidRPr="008B3309">
        <w:rPr>
          <w:rFonts w:ascii="Verdana" w:hAnsi="Verdana" w:cs="Arial"/>
          <w:b/>
          <w:bCs/>
          <w:sz w:val="18"/>
          <w:szCs w:val="18"/>
        </w:rPr>
        <w:t>§ 8</w:t>
      </w:r>
    </w:p>
    <w:p w14:paraId="70453CB8" w14:textId="3A9751DE" w:rsidR="00EE2FF0" w:rsidRPr="008B3309" w:rsidRDefault="00EE2FF0" w:rsidP="003A510A">
      <w:pPr>
        <w:spacing w:line="276" w:lineRule="auto"/>
        <w:jc w:val="center"/>
        <w:rPr>
          <w:rFonts w:ascii="Verdana" w:hAnsi="Verdana" w:cs="Tahoma"/>
          <w:b/>
          <w:sz w:val="18"/>
          <w:szCs w:val="18"/>
          <w:lang w:eastAsia="ar-SA"/>
        </w:rPr>
      </w:pPr>
      <w:r w:rsidRPr="008B3309">
        <w:rPr>
          <w:rFonts w:ascii="Verdana" w:hAnsi="Verdana" w:cs="Tahoma"/>
          <w:b/>
          <w:sz w:val="18"/>
          <w:szCs w:val="18"/>
          <w:lang w:eastAsia="ar-SA"/>
        </w:rPr>
        <w:t>Odstąpienie od umowy</w:t>
      </w:r>
    </w:p>
    <w:p w14:paraId="0CB0EF00" w14:textId="77777777" w:rsidR="003A510A" w:rsidRPr="008B3309" w:rsidRDefault="003A510A" w:rsidP="003A510A">
      <w:pPr>
        <w:numPr>
          <w:ilvl w:val="0"/>
          <w:numId w:val="26"/>
        </w:numPr>
        <w:suppressAutoHyphens w:val="0"/>
        <w:spacing w:line="276" w:lineRule="auto"/>
        <w:ind w:left="426" w:hanging="426"/>
        <w:jc w:val="both"/>
        <w:rPr>
          <w:rFonts w:ascii="Verdana" w:eastAsia="Calibri" w:hAnsi="Verdana"/>
          <w:sz w:val="18"/>
          <w:szCs w:val="18"/>
          <w:lang w:eastAsia="en-US"/>
        </w:rPr>
      </w:pPr>
      <w:r w:rsidRPr="008B3309">
        <w:rPr>
          <w:rFonts w:ascii="Verdana" w:hAnsi="Verdana"/>
          <w:sz w:val="18"/>
          <w:szCs w:val="18"/>
        </w:rPr>
        <w:t xml:space="preserve">W razie zaistnienia istotnej zmiany okoliczności powodującej, że wykonanie Umowy nie leży </w:t>
      </w:r>
      <w:r w:rsidR="0062451D" w:rsidRPr="008B3309">
        <w:rPr>
          <w:rFonts w:ascii="Verdana" w:hAnsi="Verdana"/>
          <w:sz w:val="18"/>
          <w:szCs w:val="18"/>
        </w:rPr>
        <w:t xml:space="preserve">                                  </w:t>
      </w:r>
      <w:r w:rsidRPr="008B3309">
        <w:rPr>
          <w:rFonts w:ascii="Verdana" w:hAnsi="Verdana"/>
          <w:sz w:val="18"/>
          <w:szCs w:val="18"/>
        </w:rPr>
        <w:t xml:space="preserve">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 W przypadku, o którym mowa powyżej, Wykonawca może żądać wyłącznie wynagrodzenia należnego z tytułu wykonania części Umowy (art. 145 ustawy </w:t>
      </w:r>
      <w:proofErr w:type="spellStart"/>
      <w:r w:rsidRPr="008B3309">
        <w:rPr>
          <w:rFonts w:ascii="Verdana" w:hAnsi="Verdana"/>
          <w:sz w:val="18"/>
          <w:szCs w:val="18"/>
        </w:rPr>
        <w:t>Pzp</w:t>
      </w:r>
      <w:proofErr w:type="spellEnd"/>
      <w:r w:rsidRPr="008B3309">
        <w:rPr>
          <w:rFonts w:ascii="Verdana" w:hAnsi="Verdana"/>
          <w:sz w:val="18"/>
          <w:szCs w:val="18"/>
        </w:rPr>
        <w:t xml:space="preserve">). </w:t>
      </w:r>
    </w:p>
    <w:p w14:paraId="7ACD9A7A" w14:textId="77777777" w:rsidR="003A510A" w:rsidRPr="008B3309" w:rsidRDefault="003A510A" w:rsidP="003A510A">
      <w:pPr>
        <w:numPr>
          <w:ilvl w:val="0"/>
          <w:numId w:val="26"/>
        </w:numPr>
        <w:suppressAutoHyphens w:val="0"/>
        <w:spacing w:line="276" w:lineRule="auto"/>
        <w:ind w:left="426" w:hanging="426"/>
        <w:jc w:val="both"/>
        <w:rPr>
          <w:rFonts w:ascii="Verdana" w:eastAsia="Calibri" w:hAnsi="Verdana"/>
          <w:sz w:val="18"/>
          <w:szCs w:val="18"/>
          <w:lang w:eastAsia="en-US"/>
        </w:rPr>
      </w:pPr>
      <w:r w:rsidRPr="008B3309">
        <w:rPr>
          <w:rFonts w:ascii="Verdana" w:eastAsia="Calibri" w:hAnsi="Verdana"/>
          <w:sz w:val="18"/>
          <w:szCs w:val="18"/>
          <w:lang w:eastAsia="en-US"/>
        </w:rPr>
        <w:t>Jeżeli Wykonawca opóźnia się z rozpoczęciem lub zakończeniem realizacji przedmiotu umowy tak dalece, że nie jest prawdopodobne, żeby zdołał go wykonać w terminie wyznaczonym przez Zamawiającego, Zamawiający może bez wyznaczenia terminu dodatkowego od umowy odstąpić jeszcze przed upływem terminu jej wykonania.</w:t>
      </w:r>
    </w:p>
    <w:p w14:paraId="4C68B1FE" w14:textId="29E346E3" w:rsidR="005A03B6" w:rsidRPr="008B3309" w:rsidRDefault="003A510A" w:rsidP="005A03B6">
      <w:pPr>
        <w:numPr>
          <w:ilvl w:val="0"/>
          <w:numId w:val="26"/>
        </w:numPr>
        <w:suppressAutoHyphens w:val="0"/>
        <w:spacing w:line="276" w:lineRule="auto"/>
        <w:ind w:left="426" w:hanging="426"/>
        <w:jc w:val="both"/>
        <w:rPr>
          <w:rFonts w:ascii="Verdana" w:eastAsia="Calibri" w:hAnsi="Verdana"/>
          <w:sz w:val="18"/>
          <w:szCs w:val="18"/>
          <w:lang w:eastAsia="en-US"/>
        </w:rPr>
      </w:pPr>
      <w:r w:rsidRPr="008B3309">
        <w:rPr>
          <w:rFonts w:ascii="Verdana" w:eastAsia="Calibri" w:hAnsi="Verdana"/>
          <w:sz w:val="18"/>
          <w:szCs w:val="18"/>
          <w:lang w:eastAsia="en-US"/>
        </w:rPr>
        <w:t xml:space="preserve">Jeżeli Wykonawca realizuje przedmiot umowy w sposób wadliwy albo sprzeczny z umową, Zamawiający może wezwać go do zmiany sposobu wykonania i wyznaczyć w tym celu odpowiedni termin. Po bezskutecznym upływie wyznaczonego terminu Zamawiający może w terminie 10 dni                  od umowy odstąpić. </w:t>
      </w:r>
    </w:p>
    <w:p w14:paraId="6C895713" w14:textId="0EBDC46C" w:rsidR="00EE2FF0" w:rsidRPr="008B3309" w:rsidRDefault="00EE2FF0" w:rsidP="00EE2FF0">
      <w:pPr>
        <w:suppressAutoHyphens w:val="0"/>
        <w:spacing w:line="276" w:lineRule="auto"/>
        <w:ind w:left="4248" w:right="74"/>
        <w:rPr>
          <w:rFonts w:ascii="Verdana" w:hAnsi="Verdana" w:cs="Arial"/>
          <w:b/>
          <w:bCs/>
          <w:sz w:val="18"/>
          <w:szCs w:val="18"/>
        </w:rPr>
      </w:pPr>
      <w:r w:rsidRPr="008B3309">
        <w:rPr>
          <w:rFonts w:ascii="Verdana" w:hAnsi="Verdana" w:cs="Arial"/>
          <w:b/>
          <w:bCs/>
          <w:sz w:val="18"/>
          <w:szCs w:val="18"/>
        </w:rPr>
        <w:t xml:space="preserve">     § 9</w:t>
      </w:r>
    </w:p>
    <w:p w14:paraId="6BDE7035" w14:textId="682FD9A7" w:rsidR="00EE2FF0" w:rsidRPr="008B3309" w:rsidRDefault="00EE2FF0" w:rsidP="00EE2FF0">
      <w:pPr>
        <w:suppressAutoHyphens w:val="0"/>
        <w:spacing w:line="276" w:lineRule="auto"/>
        <w:ind w:left="2484" w:right="74" w:firstLine="348"/>
        <w:rPr>
          <w:rFonts w:ascii="Verdana" w:hAnsi="Verdana" w:cs="Arial"/>
          <w:b/>
          <w:bCs/>
          <w:sz w:val="18"/>
          <w:szCs w:val="18"/>
        </w:rPr>
      </w:pPr>
      <w:r w:rsidRPr="008B3309">
        <w:rPr>
          <w:rFonts w:ascii="Verdana" w:hAnsi="Verdana" w:cs="Arial"/>
          <w:b/>
          <w:bCs/>
          <w:sz w:val="18"/>
          <w:szCs w:val="18"/>
        </w:rPr>
        <w:t xml:space="preserve">  Rozwiązanie i wypowiedzenie umowy</w:t>
      </w:r>
    </w:p>
    <w:p w14:paraId="4F838848" w14:textId="77777777" w:rsidR="00EE2FF0" w:rsidRPr="008B3309" w:rsidRDefault="00EE2FF0" w:rsidP="00EE2FF0">
      <w:pPr>
        <w:suppressAutoHyphens w:val="0"/>
        <w:spacing w:line="276" w:lineRule="auto"/>
        <w:ind w:left="426" w:right="74" w:hanging="426"/>
        <w:jc w:val="both"/>
        <w:rPr>
          <w:rFonts w:ascii="Verdana" w:hAnsi="Verdana" w:cs="Arial"/>
          <w:bCs/>
          <w:sz w:val="18"/>
          <w:szCs w:val="18"/>
        </w:rPr>
      </w:pPr>
      <w:r w:rsidRPr="008B3309">
        <w:rPr>
          <w:rFonts w:ascii="Verdana" w:hAnsi="Verdana" w:cs="Arial"/>
          <w:bCs/>
          <w:sz w:val="18"/>
          <w:szCs w:val="18"/>
        </w:rPr>
        <w:t>1.  Strony dopuszczają zgodnie rozwiązanie umowy przed upływem terminu, do którego ma być realizowana, a określonym w § 2 umowy.</w:t>
      </w:r>
    </w:p>
    <w:p w14:paraId="041002B5" w14:textId="77777777" w:rsidR="00EE2FF0" w:rsidRPr="008B3309" w:rsidRDefault="00EE2FF0" w:rsidP="00EE2FF0">
      <w:pPr>
        <w:suppressAutoHyphens w:val="0"/>
        <w:spacing w:after="120" w:line="276" w:lineRule="auto"/>
        <w:ind w:left="426" w:right="74" w:hanging="426"/>
        <w:jc w:val="both"/>
        <w:rPr>
          <w:rFonts w:ascii="Verdana" w:hAnsi="Verdana" w:cs="Arial"/>
          <w:bCs/>
          <w:sz w:val="18"/>
          <w:szCs w:val="18"/>
        </w:rPr>
      </w:pPr>
      <w:r w:rsidRPr="008B3309">
        <w:rPr>
          <w:rFonts w:ascii="Verdana" w:hAnsi="Verdana" w:cs="Arial"/>
          <w:bCs/>
          <w:sz w:val="18"/>
          <w:szCs w:val="18"/>
        </w:rPr>
        <w:t xml:space="preserve">2.   Rozwiązanie umowy nastąpi na podstawie porozumienia, w terminie określonym przez Strony, nie wcześniej jednak, niż po upływie jednego miesiąca od dokonania uzgodnienia w tym zakresie. </w:t>
      </w:r>
    </w:p>
    <w:p w14:paraId="75449758" w14:textId="77777777" w:rsidR="00EE2FF0" w:rsidRPr="008B3309" w:rsidRDefault="00EE2FF0" w:rsidP="00EE2FF0">
      <w:pPr>
        <w:suppressAutoHyphens w:val="0"/>
        <w:spacing w:after="120" w:line="276" w:lineRule="auto"/>
        <w:ind w:left="426" w:right="74" w:hanging="426"/>
        <w:jc w:val="both"/>
        <w:rPr>
          <w:rFonts w:ascii="Verdana" w:hAnsi="Verdana" w:cs="Arial"/>
          <w:bCs/>
          <w:sz w:val="18"/>
          <w:szCs w:val="18"/>
        </w:rPr>
      </w:pPr>
      <w:r w:rsidRPr="008B3309">
        <w:rPr>
          <w:rFonts w:ascii="Verdana" w:hAnsi="Verdana" w:cs="Arial"/>
          <w:bCs/>
          <w:sz w:val="18"/>
          <w:szCs w:val="18"/>
        </w:rPr>
        <w:t xml:space="preserve">3.  Rozwiązanie umowy stanowi podstawę do zaniechania wypłaty dalszej części wynagrodzenia,                     o którym mowa w § 3 umowy, co akceptuje Wykonawca. Strony dokonają rozliczenia do chwili rozwiązania umowy, zgodnie z przyjętymi zasadami. </w:t>
      </w:r>
    </w:p>
    <w:p w14:paraId="22352997" w14:textId="0C6CC031" w:rsidR="00EE2FF0" w:rsidRPr="008B3309" w:rsidRDefault="00EE2FF0" w:rsidP="008869F1">
      <w:pPr>
        <w:suppressAutoHyphens w:val="0"/>
        <w:spacing w:after="120" w:line="276" w:lineRule="auto"/>
        <w:ind w:left="426" w:right="74" w:hanging="426"/>
        <w:jc w:val="both"/>
        <w:rPr>
          <w:rFonts w:ascii="Verdana" w:hAnsi="Verdana" w:cs="Arial"/>
          <w:bCs/>
          <w:sz w:val="18"/>
          <w:szCs w:val="18"/>
        </w:rPr>
      </w:pPr>
      <w:r w:rsidRPr="008B3309">
        <w:rPr>
          <w:rFonts w:ascii="Verdana" w:hAnsi="Verdana" w:cs="Arial"/>
          <w:bCs/>
          <w:sz w:val="18"/>
          <w:szCs w:val="18"/>
        </w:rPr>
        <w:t xml:space="preserve">4.   Umowa może zostać również wypowiedziana bez podania przyczyny, z jednomiesięcznym okresem wypowiedzenia. W/w umowę bez podania przyczyny może rozwiązać Zamawiający, jak również Wykonawca w terminie określonym powyżej. Z tytułu wypowiedzenia umowy żadnej ze stron umowy nie będą przysługiwały roszczenia względem drugiej. Rozliczenie nastąpi zgodnie z zapisami umowy, do końca okresu wypowiedzenia. </w:t>
      </w:r>
    </w:p>
    <w:p w14:paraId="678137B6" w14:textId="2C165593" w:rsidR="005A03B6" w:rsidRPr="008B3309" w:rsidRDefault="005A03B6" w:rsidP="005A03B6">
      <w:pPr>
        <w:suppressAutoHyphens w:val="0"/>
        <w:spacing w:line="360" w:lineRule="auto"/>
        <w:jc w:val="center"/>
      </w:pPr>
      <w:r w:rsidRPr="008B3309">
        <w:rPr>
          <w:rFonts w:ascii="Verdana" w:hAnsi="Verdana" w:cs="Arial"/>
          <w:b/>
          <w:bCs/>
          <w:sz w:val="18"/>
          <w:szCs w:val="18"/>
          <w:lang w:eastAsia="pl-PL"/>
        </w:rPr>
        <w:t xml:space="preserve">§ </w:t>
      </w:r>
      <w:r w:rsidR="00EE2FF0" w:rsidRPr="008B3309">
        <w:rPr>
          <w:rFonts w:ascii="Verdana" w:hAnsi="Verdana" w:cs="Arial"/>
          <w:b/>
          <w:bCs/>
          <w:sz w:val="18"/>
          <w:szCs w:val="18"/>
          <w:lang w:eastAsia="pl-PL"/>
        </w:rPr>
        <w:t>10</w:t>
      </w:r>
    </w:p>
    <w:p w14:paraId="6479B7E3" w14:textId="2C9075C7" w:rsidR="00EE2FF0" w:rsidRPr="008B3309" w:rsidRDefault="005A03B6" w:rsidP="00EE2FF0">
      <w:pPr>
        <w:suppressAutoHyphens w:val="0"/>
        <w:spacing w:line="276" w:lineRule="auto"/>
        <w:jc w:val="center"/>
        <w:rPr>
          <w:rFonts w:ascii="Verdana" w:hAnsi="Verdana" w:cs="Tahoma"/>
          <w:b/>
          <w:sz w:val="18"/>
          <w:szCs w:val="18"/>
          <w:lang w:eastAsia="pl-PL"/>
        </w:rPr>
      </w:pPr>
      <w:r w:rsidRPr="008B3309">
        <w:rPr>
          <w:rFonts w:ascii="Verdana" w:hAnsi="Verdana" w:cs="Tahoma"/>
          <w:b/>
          <w:sz w:val="18"/>
          <w:szCs w:val="18"/>
          <w:lang w:eastAsia="pl-PL"/>
        </w:rPr>
        <w:t>Zabezpieczenie należytego wykonania umowy</w:t>
      </w:r>
    </w:p>
    <w:p w14:paraId="21CF8AC5" w14:textId="77777777" w:rsidR="005A03B6" w:rsidRPr="008B3309" w:rsidRDefault="005A03B6" w:rsidP="00124EEF">
      <w:pPr>
        <w:spacing w:after="120"/>
        <w:ind w:left="284" w:hanging="284"/>
        <w:jc w:val="both"/>
      </w:pPr>
      <w:r w:rsidRPr="008B3309">
        <w:rPr>
          <w:rFonts w:ascii="Verdana" w:hAnsi="Verdana" w:cs="Verdana"/>
          <w:sz w:val="18"/>
          <w:szCs w:val="18"/>
        </w:rPr>
        <w:t xml:space="preserve">1. Wykonawca wniósł zabezpieczenie należytego wykonania Umowy w formie …………………….. w wysokości </w:t>
      </w:r>
      <w:r w:rsidR="00124EEF" w:rsidRPr="000E6685">
        <w:rPr>
          <w:rFonts w:ascii="Verdana" w:hAnsi="Verdana" w:cs="Verdana"/>
          <w:b/>
          <w:sz w:val="18"/>
          <w:szCs w:val="18"/>
        </w:rPr>
        <w:t>5</w:t>
      </w:r>
      <w:r w:rsidRPr="000E6685">
        <w:rPr>
          <w:rFonts w:ascii="Verdana" w:hAnsi="Verdana" w:cs="Verdana"/>
          <w:b/>
          <w:sz w:val="18"/>
          <w:szCs w:val="18"/>
        </w:rPr>
        <w:t>% wynagrodzenia brutto</w:t>
      </w:r>
      <w:r w:rsidRPr="008B3309">
        <w:rPr>
          <w:rFonts w:ascii="Verdana" w:hAnsi="Verdana" w:cs="Verdana"/>
          <w:sz w:val="18"/>
          <w:szCs w:val="18"/>
        </w:rPr>
        <w:t xml:space="preserve"> określonego w § 3 ust. 1 pkt 1) Umowy, tj. …………… zł słownie: …………………………………………………………………………… złotych. </w:t>
      </w:r>
    </w:p>
    <w:p w14:paraId="320B78CA" w14:textId="77777777" w:rsidR="005A03B6" w:rsidRPr="008B3309" w:rsidRDefault="005A03B6" w:rsidP="005A03B6">
      <w:pPr>
        <w:spacing w:after="120"/>
        <w:ind w:left="567" w:hanging="567"/>
        <w:jc w:val="both"/>
      </w:pPr>
      <w:r w:rsidRPr="008B3309">
        <w:rPr>
          <w:rFonts w:ascii="Verdana" w:hAnsi="Verdana" w:cs="Verdana"/>
          <w:sz w:val="18"/>
          <w:szCs w:val="18"/>
        </w:rPr>
        <w:t xml:space="preserve">2. Zamawiający oraz Wykonawca ustalają: </w:t>
      </w:r>
    </w:p>
    <w:p w14:paraId="7D25B352" w14:textId="0BD28D4D" w:rsidR="005A03B6" w:rsidRPr="008B3309" w:rsidRDefault="005A03B6" w:rsidP="00090121">
      <w:pPr>
        <w:numPr>
          <w:ilvl w:val="0"/>
          <w:numId w:val="41"/>
        </w:numPr>
        <w:spacing w:after="120"/>
        <w:ind w:left="567" w:hanging="283"/>
        <w:jc w:val="both"/>
      </w:pPr>
      <w:r w:rsidRPr="008B3309">
        <w:rPr>
          <w:rFonts w:ascii="Verdana" w:hAnsi="Verdana" w:cs="Verdana"/>
          <w:sz w:val="18"/>
          <w:szCs w:val="18"/>
        </w:rPr>
        <w:t xml:space="preserve">Zamawiający zwróci </w:t>
      </w:r>
      <w:r w:rsidRPr="008B3309">
        <w:rPr>
          <w:rFonts w:ascii="Verdana" w:hAnsi="Verdana" w:cs="Verdana"/>
          <w:b/>
          <w:sz w:val="18"/>
          <w:szCs w:val="18"/>
        </w:rPr>
        <w:t>100%</w:t>
      </w:r>
      <w:r w:rsidRPr="008B3309">
        <w:rPr>
          <w:rFonts w:ascii="Verdana" w:hAnsi="Verdana" w:cs="Verdana"/>
          <w:sz w:val="18"/>
          <w:szCs w:val="18"/>
        </w:rPr>
        <w:t xml:space="preserve"> zabezpieczenia w terminie 30 dni od dnia wykonania zamówienia </w:t>
      </w:r>
      <w:r w:rsidR="00090121" w:rsidRPr="008B3309">
        <w:rPr>
          <w:rFonts w:ascii="Verdana" w:hAnsi="Verdana" w:cs="Verdana"/>
          <w:sz w:val="18"/>
          <w:szCs w:val="18"/>
        </w:rPr>
        <w:t xml:space="preserve">                          </w:t>
      </w:r>
      <w:r w:rsidRPr="008B3309">
        <w:rPr>
          <w:rFonts w:ascii="Verdana" w:hAnsi="Verdana" w:cs="Verdana"/>
          <w:sz w:val="18"/>
          <w:szCs w:val="18"/>
        </w:rPr>
        <w:t xml:space="preserve">i uznania przez zamawiającego za należycie wykonane, </w:t>
      </w:r>
    </w:p>
    <w:p w14:paraId="2A5D5E1B" w14:textId="3E932743" w:rsidR="005A03B6" w:rsidRPr="008B3309" w:rsidRDefault="00090121" w:rsidP="00090121">
      <w:pPr>
        <w:numPr>
          <w:ilvl w:val="0"/>
          <w:numId w:val="41"/>
        </w:numPr>
        <w:spacing w:after="120"/>
        <w:ind w:left="567" w:hanging="283"/>
        <w:jc w:val="both"/>
      </w:pPr>
      <w:r w:rsidRPr="008B3309">
        <w:rPr>
          <w:rFonts w:ascii="Verdana" w:hAnsi="Verdana" w:cs="Verdana"/>
          <w:sz w:val="18"/>
          <w:szCs w:val="18"/>
        </w:rPr>
        <w:t>J</w:t>
      </w:r>
      <w:r w:rsidR="005A03B6" w:rsidRPr="008B3309">
        <w:rPr>
          <w:rFonts w:ascii="Verdana" w:hAnsi="Verdana" w:cs="Verdana"/>
          <w:sz w:val="18"/>
          <w:szCs w:val="18"/>
        </w:rPr>
        <w:t>eżeli w toku realizacji umowy ulegnie zmianie termin wykonania umowy, Wykonawca winien uaktualnić wniesione zabezpieczenie na dzień podpisania aneksu, zgodnie zapisami wzoru umowy</w:t>
      </w:r>
      <w:r w:rsidRPr="008B3309">
        <w:rPr>
          <w:rFonts w:ascii="Verdana" w:hAnsi="Verdana" w:cs="Verdana"/>
          <w:sz w:val="18"/>
          <w:szCs w:val="18"/>
        </w:rPr>
        <w:t>,</w:t>
      </w:r>
    </w:p>
    <w:p w14:paraId="5AEFFB76" w14:textId="77777777" w:rsidR="005A03B6" w:rsidRPr="008B3309" w:rsidRDefault="005A03B6" w:rsidP="00090121">
      <w:pPr>
        <w:numPr>
          <w:ilvl w:val="0"/>
          <w:numId w:val="41"/>
        </w:numPr>
        <w:spacing w:after="120"/>
        <w:ind w:left="567" w:hanging="283"/>
        <w:jc w:val="both"/>
      </w:pPr>
      <w:r w:rsidRPr="008B3309">
        <w:rPr>
          <w:rFonts w:ascii="Verdana" w:hAnsi="Verdana" w:cs="Verdana"/>
          <w:sz w:val="18"/>
          <w:szCs w:val="18"/>
        </w:rPr>
        <w:t>Jeżeli w czasie obowiązywania umowy strony dojdą do porozumienia i wspólnie postanowią                 o jej rozwiązaniu, w porozumieniu zostaną ustalone szczegóły dotyczące zwrotu zabezpieczenia (termin, warunki i inne).</w:t>
      </w:r>
    </w:p>
    <w:p w14:paraId="438ECCE9" w14:textId="77777777" w:rsidR="005A03B6" w:rsidRPr="008B3309" w:rsidRDefault="005A03B6" w:rsidP="005A03B6">
      <w:pPr>
        <w:spacing w:after="120"/>
        <w:ind w:left="284" w:hanging="284"/>
        <w:jc w:val="both"/>
      </w:pPr>
      <w:r w:rsidRPr="008B3309">
        <w:rPr>
          <w:rFonts w:ascii="Verdana" w:hAnsi="Verdana" w:cs="Verdana"/>
          <w:sz w:val="18"/>
          <w:szCs w:val="18"/>
        </w:rPr>
        <w:t xml:space="preserve">3. Zabezpieczenie wnoszone w pieniądzu Wykonawca wpłaci przelewem na rachunek bankowy Zamawiającego: </w:t>
      </w:r>
      <w:r w:rsidRPr="008B3309">
        <w:rPr>
          <w:rFonts w:ascii="Verdana" w:hAnsi="Verdana" w:cs="Verdana"/>
          <w:b/>
          <w:sz w:val="18"/>
          <w:szCs w:val="18"/>
        </w:rPr>
        <w:t>numer rachunku</w:t>
      </w:r>
      <w:r w:rsidRPr="008B3309">
        <w:rPr>
          <w:rFonts w:ascii="Verdana" w:hAnsi="Verdana" w:cs="Verdana"/>
          <w:sz w:val="18"/>
          <w:szCs w:val="18"/>
        </w:rPr>
        <w:t xml:space="preserve"> </w:t>
      </w:r>
      <w:r w:rsidRPr="008B3309">
        <w:rPr>
          <w:rFonts w:ascii="Verdana" w:hAnsi="Verdana" w:cs="Verdana"/>
          <w:b/>
          <w:sz w:val="18"/>
          <w:szCs w:val="18"/>
        </w:rPr>
        <w:t xml:space="preserve"> 03 1130 1033 0018 8181 8920 0004.</w:t>
      </w:r>
    </w:p>
    <w:p w14:paraId="5857E7D3" w14:textId="77777777" w:rsidR="005A03B6" w:rsidRPr="008B3309" w:rsidRDefault="005A03B6" w:rsidP="005A03B6">
      <w:pPr>
        <w:pStyle w:val="Tekstpodstawowy22"/>
        <w:tabs>
          <w:tab w:val="left" w:pos="284"/>
          <w:tab w:val="left" w:pos="360"/>
        </w:tabs>
        <w:spacing w:after="120"/>
        <w:ind w:left="284" w:hanging="284"/>
      </w:pPr>
      <w:r w:rsidRPr="008B3309">
        <w:rPr>
          <w:rFonts w:ascii="Verdana" w:hAnsi="Verdana" w:cs="Verdana"/>
          <w:sz w:val="18"/>
          <w:szCs w:val="18"/>
        </w:rPr>
        <w:t xml:space="preserve">4. Zamawiający przechowuje zabezpieczenie na oprocentowanym rachunku bankowym. Zamawiający zwraca zabezpieczenie wniesione w formie pieniądza z odsetkami wynikającymi z umowy rachunku </w:t>
      </w:r>
      <w:r w:rsidRPr="008B3309">
        <w:rPr>
          <w:rFonts w:ascii="Verdana" w:hAnsi="Verdana" w:cs="Verdana"/>
          <w:sz w:val="18"/>
          <w:szCs w:val="18"/>
        </w:rPr>
        <w:lastRenderedPageBreak/>
        <w:t xml:space="preserve">bankowego, na którym było ono przechowywane, pomniejszone o koszt prowadzenia tego rachunku oraz prowizji bankowej za przelew pieniędzy na rachunek bankowy Wykonawcy. </w:t>
      </w:r>
    </w:p>
    <w:p w14:paraId="3F657A0C" w14:textId="77777777" w:rsidR="005A03B6" w:rsidRPr="008B3309" w:rsidRDefault="005A03B6" w:rsidP="00B26840">
      <w:pPr>
        <w:suppressAutoHyphens w:val="0"/>
        <w:spacing w:line="276" w:lineRule="auto"/>
        <w:ind w:left="284" w:hanging="284"/>
        <w:jc w:val="both"/>
      </w:pPr>
      <w:r w:rsidRPr="008B3309">
        <w:rPr>
          <w:rFonts w:ascii="Verdana" w:hAnsi="Verdana" w:cs="Arial"/>
          <w:sz w:val="18"/>
          <w:szCs w:val="18"/>
          <w:lang w:eastAsia="pl-PL"/>
        </w:rPr>
        <w:t>5. Zabezpieczenie należytego wykonania Umowy może być wniesione według wyboru Wykonawcy w jednej lub w kilku następujących formach:</w:t>
      </w:r>
    </w:p>
    <w:p w14:paraId="3307E385" w14:textId="77777777" w:rsidR="005A03B6" w:rsidRPr="008B3309" w:rsidRDefault="005A03B6" w:rsidP="00B26840">
      <w:pPr>
        <w:suppressAutoHyphens w:val="0"/>
        <w:spacing w:line="276" w:lineRule="auto"/>
        <w:ind w:left="709" w:hanging="425"/>
        <w:jc w:val="both"/>
      </w:pPr>
      <w:r w:rsidRPr="008B3309">
        <w:rPr>
          <w:rFonts w:ascii="Verdana" w:hAnsi="Verdana" w:cs="Arial"/>
          <w:sz w:val="18"/>
          <w:szCs w:val="18"/>
          <w:lang w:eastAsia="pl-PL"/>
        </w:rPr>
        <w:t>1)</w:t>
      </w:r>
      <w:r w:rsidRPr="008B3309">
        <w:rPr>
          <w:rFonts w:ascii="Verdana" w:hAnsi="Verdana" w:cs="Arial"/>
          <w:sz w:val="18"/>
          <w:szCs w:val="18"/>
          <w:lang w:eastAsia="pl-PL"/>
        </w:rPr>
        <w:tab/>
        <w:t>pieniądzu,</w:t>
      </w:r>
    </w:p>
    <w:p w14:paraId="50B031E4" w14:textId="77777777" w:rsidR="005A03B6" w:rsidRPr="008B3309" w:rsidRDefault="005A03B6" w:rsidP="00B26840">
      <w:pPr>
        <w:suppressAutoHyphens w:val="0"/>
        <w:spacing w:line="276" w:lineRule="auto"/>
        <w:ind w:left="709" w:hanging="425"/>
        <w:jc w:val="both"/>
      </w:pPr>
      <w:r w:rsidRPr="008B3309">
        <w:rPr>
          <w:rFonts w:ascii="Verdana" w:hAnsi="Verdana" w:cs="Arial"/>
          <w:sz w:val="18"/>
          <w:szCs w:val="18"/>
          <w:lang w:eastAsia="pl-PL"/>
        </w:rPr>
        <w:t>2)</w:t>
      </w:r>
      <w:r w:rsidRPr="008B3309">
        <w:rPr>
          <w:rFonts w:ascii="Verdana" w:hAnsi="Verdana" w:cs="Arial"/>
          <w:sz w:val="18"/>
          <w:szCs w:val="18"/>
          <w:lang w:eastAsia="pl-PL"/>
        </w:rPr>
        <w:tab/>
        <w:t>poręczeniach bankowych lub poręczeniach spółdzielczej kasy oszczędnościowo-kredytowej, z tym że zobowiązanie kasy jest zawsze zobowiązaniem pieniężnym,</w:t>
      </w:r>
    </w:p>
    <w:p w14:paraId="1276EA19" w14:textId="77777777" w:rsidR="005A03B6" w:rsidRPr="008B3309" w:rsidRDefault="005A03B6" w:rsidP="00B26840">
      <w:pPr>
        <w:suppressAutoHyphens w:val="0"/>
        <w:spacing w:line="276" w:lineRule="auto"/>
        <w:ind w:left="709" w:hanging="425"/>
        <w:jc w:val="both"/>
      </w:pPr>
      <w:r w:rsidRPr="008B3309">
        <w:rPr>
          <w:rFonts w:ascii="Verdana" w:hAnsi="Verdana" w:cs="Arial"/>
          <w:sz w:val="18"/>
          <w:szCs w:val="18"/>
          <w:lang w:eastAsia="pl-PL"/>
        </w:rPr>
        <w:t>3)</w:t>
      </w:r>
      <w:r w:rsidRPr="008B3309">
        <w:rPr>
          <w:rFonts w:ascii="Verdana" w:hAnsi="Verdana" w:cs="Arial"/>
          <w:sz w:val="18"/>
          <w:szCs w:val="18"/>
          <w:lang w:eastAsia="pl-PL"/>
        </w:rPr>
        <w:tab/>
        <w:t>gwarancjach bankowych,</w:t>
      </w:r>
    </w:p>
    <w:p w14:paraId="76FF74A1" w14:textId="77777777" w:rsidR="005A03B6" w:rsidRPr="008B3309" w:rsidRDefault="005A03B6" w:rsidP="00B26840">
      <w:pPr>
        <w:suppressAutoHyphens w:val="0"/>
        <w:spacing w:line="276" w:lineRule="auto"/>
        <w:ind w:left="709" w:hanging="425"/>
        <w:jc w:val="both"/>
      </w:pPr>
      <w:r w:rsidRPr="008B3309">
        <w:rPr>
          <w:rFonts w:ascii="Verdana" w:hAnsi="Verdana" w:cs="Arial"/>
          <w:sz w:val="18"/>
          <w:szCs w:val="18"/>
          <w:lang w:eastAsia="pl-PL"/>
        </w:rPr>
        <w:t>4)</w:t>
      </w:r>
      <w:r w:rsidRPr="008B3309">
        <w:rPr>
          <w:rFonts w:ascii="Verdana" w:hAnsi="Verdana" w:cs="Arial"/>
          <w:sz w:val="18"/>
          <w:szCs w:val="18"/>
          <w:lang w:eastAsia="pl-PL"/>
        </w:rPr>
        <w:tab/>
        <w:t>gwarancjach ubezpieczeniowych,</w:t>
      </w:r>
    </w:p>
    <w:p w14:paraId="412A437E" w14:textId="77777777" w:rsidR="005A03B6" w:rsidRPr="008B3309" w:rsidRDefault="005A03B6" w:rsidP="00B26840">
      <w:pPr>
        <w:suppressAutoHyphens w:val="0"/>
        <w:spacing w:after="120" w:line="276" w:lineRule="auto"/>
        <w:ind w:left="709" w:hanging="425"/>
        <w:jc w:val="both"/>
      </w:pPr>
      <w:r w:rsidRPr="008B3309">
        <w:rPr>
          <w:rFonts w:ascii="Verdana" w:hAnsi="Verdana" w:cs="Arial"/>
          <w:sz w:val="18"/>
          <w:szCs w:val="18"/>
          <w:lang w:eastAsia="pl-PL"/>
        </w:rPr>
        <w:t>5)</w:t>
      </w:r>
      <w:r w:rsidRPr="008B3309">
        <w:rPr>
          <w:rFonts w:ascii="Verdana" w:hAnsi="Verdana" w:cs="Arial"/>
          <w:sz w:val="18"/>
          <w:szCs w:val="18"/>
          <w:lang w:eastAsia="pl-PL"/>
        </w:rPr>
        <w:tab/>
        <w:t>poręczeniach udzielanych przez podmioty, o których mowa w art. 6b ust. 5 pkt 2 ustawy z dnia 9 listopada 2000 r. o utworzeniu Polskiej Agencji Rozwoju Przedsiębiorczości.</w:t>
      </w:r>
    </w:p>
    <w:p w14:paraId="0D6C0E1F" w14:textId="77777777" w:rsidR="005A03B6" w:rsidRPr="008B3309" w:rsidRDefault="005A03B6" w:rsidP="005A03B6">
      <w:pPr>
        <w:suppressAutoHyphens w:val="0"/>
        <w:spacing w:line="276" w:lineRule="auto"/>
        <w:ind w:left="426" w:hanging="426"/>
        <w:jc w:val="both"/>
      </w:pPr>
      <w:r w:rsidRPr="008B3309">
        <w:rPr>
          <w:rFonts w:ascii="Verdana" w:hAnsi="Verdana" w:cs="Arial"/>
          <w:sz w:val="18"/>
          <w:szCs w:val="18"/>
          <w:lang w:eastAsia="pl-PL"/>
        </w:rPr>
        <w:t>6. W trakcie realizacji Umowy Wykonawca może dokonać zmiany formy zabezpieczenia na jedną lub kilka form, o których mowa w ust.5, jednak zmiana formy musi być dokonywana z zachowaniem ciągłości zabezpieczenia i bez zmniejszenia jego wysokości.</w:t>
      </w:r>
    </w:p>
    <w:p w14:paraId="05666A78" w14:textId="77777777" w:rsidR="0062451D" w:rsidRPr="008B3309" w:rsidRDefault="0062451D" w:rsidP="005A03B6">
      <w:pPr>
        <w:suppressAutoHyphens w:val="0"/>
        <w:spacing w:line="276" w:lineRule="auto"/>
        <w:jc w:val="both"/>
        <w:rPr>
          <w:rFonts w:ascii="Verdana" w:eastAsia="Calibri" w:hAnsi="Verdana"/>
          <w:sz w:val="18"/>
          <w:szCs w:val="18"/>
          <w:lang w:eastAsia="en-US"/>
        </w:rPr>
      </w:pPr>
    </w:p>
    <w:p w14:paraId="450F41B4" w14:textId="2120FE62" w:rsidR="003A510A" w:rsidRPr="008B3309" w:rsidRDefault="003A510A" w:rsidP="003A510A">
      <w:pPr>
        <w:suppressAutoHyphens w:val="0"/>
        <w:spacing w:line="360" w:lineRule="auto"/>
        <w:jc w:val="center"/>
        <w:rPr>
          <w:rFonts w:ascii="Verdana" w:hAnsi="Verdana" w:cs="Arial"/>
          <w:b/>
          <w:bCs/>
          <w:sz w:val="18"/>
          <w:szCs w:val="18"/>
          <w:lang w:eastAsia="pl-PL"/>
        </w:rPr>
      </w:pPr>
      <w:r w:rsidRPr="008B3309">
        <w:rPr>
          <w:rFonts w:ascii="Verdana" w:hAnsi="Verdana" w:cs="Arial"/>
          <w:b/>
          <w:bCs/>
          <w:sz w:val="18"/>
          <w:szCs w:val="18"/>
          <w:lang w:eastAsia="pl-PL"/>
        </w:rPr>
        <w:t xml:space="preserve">  § </w:t>
      </w:r>
      <w:r w:rsidR="00124EEF" w:rsidRPr="008B3309">
        <w:rPr>
          <w:rFonts w:ascii="Verdana" w:hAnsi="Verdana" w:cs="Arial"/>
          <w:b/>
          <w:bCs/>
          <w:sz w:val="18"/>
          <w:szCs w:val="18"/>
          <w:lang w:eastAsia="pl-PL"/>
        </w:rPr>
        <w:t>1</w:t>
      </w:r>
      <w:r w:rsidR="00EE2FF0" w:rsidRPr="008B3309">
        <w:rPr>
          <w:rFonts w:ascii="Verdana" w:hAnsi="Verdana" w:cs="Arial"/>
          <w:b/>
          <w:bCs/>
          <w:sz w:val="18"/>
          <w:szCs w:val="18"/>
          <w:lang w:eastAsia="pl-PL"/>
        </w:rPr>
        <w:t>1</w:t>
      </w:r>
    </w:p>
    <w:p w14:paraId="09CBACAD" w14:textId="15EBBF89" w:rsidR="00EE2FF0" w:rsidRPr="008B3309" w:rsidRDefault="00EE2FF0" w:rsidP="003A510A">
      <w:pPr>
        <w:suppressAutoHyphens w:val="0"/>
        <w:spacing w:line="360" w:lineRule="auto"/>
        <w:jc w:val="center"/>
        <w:rPr>
          <w:rFonts w:ascii="Verdana" w:hAnsi="Verdana" w:cs="Tahoma"/>
          <w:b/>
          <w:sz w:val="18"/>
          <w:szCs w:val="18"/>
          <w:lang w:eastAsia="pl-PL"/>
        </w:rPr>
      </w:pPr>
      <w:r w:rsidRPr="008B3309">
        <w:rPr>
          <w:rFonts w:ascii="Verdana" w:hAnsi="Verdana" w:cs="Tahoma"/>
          <w:b/>
          <w:sz w:val="18"/>
          <w:szCs w:val="18"/>
          <w:lang w:eastAsia="pl-PL"/>
        </w:rPr>
        <w:t>Zmiany lub uzupełnienia</w:t>
      </w:r>
    </w:p>
    <w:p w14:paraId="7558747F" w14:textId="77777777" w:rsidR="003A510A" w:rsidRPr="008B3309" w:rsidRDefault="003A510A" w:rsidP="003A510A">
      <w:pPr>
        <w:numPr>
          <w:ilvl w:val="0"/>
          <w:numId w:val="27"/>
        </w:numPr>
        <w:tabs>
          <w:tab w:val="clear" w:pos="360"/>
          <w:tab w:val="num" w:pos="426"/>
        </w:tabs>
        <w:suppressAutoHyphens w:val="0"/>
        <w:spacing w:line="276" w:lineRule="auto"/>
        <w:ind w:left="426" w:right="74" w:hanging="426"/>
        <w:jc w:val="both"/>
        <w:rPr>
          <w:rFonts w:ascii="Verdana" w:hAnsi="Verdana"/>
          <w:sz w:val="18"/>
          <w:szCs w:val="18"/>
          <w:lang w:eastAsia="pl-PL"/>
        </w:rPr>
      </w:pPr>
      <w:r w:rsidRPr="008B3309">
        <w:rPr>
          <w:rFonts w:ascii="Verdana" w:hAnsi="Verdana"/>
          <w:sz w:val="18"/>
          <w:szCs w:val="18"/>
          <w:lang w:eastAsia="pl-PL"/>
        </w:rPr>
        <w:t>Umowa obowiązuje od dnia jej podpisania przez obie strony.</w:t>
      </w:r>
    </w:p>
    <w:p w14:paraId="5D7A31BB" w14:textId="77777777" w:rsidR="003A510A" w:rsidRPr="008B3309" w:rsidRDefault="003A510A" w:rsidP="003A510A">
      <w:pPr>
        <w:numPr>
          <w:ilvl w:val="0"/>
          <w:numId w:val="27"/>
        </w:numPr>
        <w:tabs>
          <w:tab w:val="clear" w:pos="360"/>
          <w:tab w:val="num" w:pos="426"/>
          <w:tab w:val="num" w:pos="765"/>
        </w:tabs>
        <w:suppressAutoHyphens w:val="0"/>
        <w:spacing w:line="276" w:lineRule="auto"/>
        <w:ind w:left="426" w:right="72" w:hanging="426"/>
        <w:jc w:val="both"/>
        <w:rPr>
          <w:rFonts w:ascii="Verdana" w:hAnsi="Verdana"/>
          <w:sz w:val="18"/>
          <w:szCs w:val="18"/>
          <w:lang w:eastAsia="pl-PL"/>
        </w:rPr>
      </w:pPr>
      <w:r w:rsidRPr="008B3309">
        <w:rPr>
          <w:rFonts w:ascii="Verdana" w:hAnsi="Verdana"/>
          <w:sz w:val="18"/>
          <w:szCs w:val="18"/>
          <w:lang w:eastAsia="pl-PL"/>
        </w:rPr>
        <w:t>Wszelkie zmiany umowy dla swej ważności wymagają zgody obu Stron i zachowania formy pisemnej i mogą być dokonane w zakresie:</w:t>
      </w:r>
    </w:p>
    <w:p w14:paraId="33D2CE0B"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istotnych zmian przepisów lub norm mających zastosowanie do przedmiotu umowy,</w:t>
      </w:r>
    </w:p>
    <w:p w14:paraId="3937402E"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gdy nastąpią zmiany obowiązującej stawki VAT, ulec zmianie może wynagrodzenie Wykonawcy w takim zakresie w jakim będzie to wynikało z przepisów,</w:t>
      </w:r>
    </w:p>
    <w:p w14:paraId="17A609CB"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zmiany terminu realizacji przedmiotu umowy bez zmiany wynagrodzenia Wykonawcy,</w:t>
      </w:r>
    </w:p>
    <w:p w14:paraId="57D2657F"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w wypadku wystąpienia okoliczności, za które Wykonawca nie ponosi odpowiedzialności, skutkujących niemożnością dotrzymania przez niego terminu realizacji przedmiotu umowy; wówczas termin ten może ulec przedłużeniu, nie więcej jednak niż o czas trwania tych okoliczności, bez zmiany wynagrodzenia Wykonawcy,</w:t>
      </w:r>
    </w:p>
    <w:p w14:paraId="3D8C8E2E"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w wypadku, gdy konieczne będzie wprowadzenie zmian dotyczących treści o charakterze informacyjnym lub instrukcyjnym, niezbędnym do realizacji umowy, w szczególności zmian dotyczących numeru rachunku bankowego Wykonawcy lub Zamawiającego, zmiany osób upoważnionych do komunikowania się, zmiany osób odpowiedzialnych za potwierdzenie prawidłowej realizacji umowy wraz z adresami, numerami telefonów, telefaksów, adresów poczty elektronicznej, itp., przy czym zmiany takie nie wymagają formy aneksu,</w:t>
      </w:r>
    </w:p>
    <w:p w14:paraId="54375AC5"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zmiany terminu realizacji przedmiotu umowy w sytuacji działania siły wyższej mającej bezpośredni wpływ na prawa i obowiązki Stron umowy, bez zmiany wynagrodzenia Wykonawcy.</w:t>
      </w:r>
    </w:p>
    <w:p w14:paraId="6AA20C28" w14:textId="77777777" w:rsidR="003A510A" w:rsidRPr="008B3309" w:rsidRDefault="003A510A" w:rsidP="003A510A">
      <w:pPr>
        <w:tabs>
          <w:tab w:val="left" w:pos="851"/>
        </w:tabs>
        <w:suppressAutoHyphens w:val="0"/>
        <w:spacing w:line="276" w:lineRule="auto"/>
        <w:ind w:left="851"/>
        <w:rPr>
          <w:rFonts w:ascii="Verdana" w:hAnsi="Verdana"/>
          <w:sz w:val="18"/>
          <w:szCs w:val="18"/>
          <w:u w:val="single"/>
          <w:lang w:eastAsia="pl-PL"/>
        </w:rPr>
      </w:pPr>
      <w:r w:rsidRPr="008B3309">
        <w:rPr>
          <w:rFonts w:ascii="Verdana" w:hAnsi="Verdana"/>
          <w:sz w:val="18"/>
          <w:szCs w:val="18"/>
          <w:u w:val="single"/>
          <w:lang w:eastAsia="pl-PL"/>
        </w:rPr>
        <w:t>Pod pojęciem „Siła Wyższa” Strony rozumieją:</w:t>
      </w:r>
    </w:p>
    <w:p w14:paraId="65B95D81" w14:textId="77777777" w:rsidR="003A510A" w:rsidRPr="008B3309" w:rsidRDefault="003A510A" w:rsidP="003A510A">
      <w:p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ab/>
        <w:t xml:space="preserve">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w:t>
      </w:r>
    </w:p>
    <w:p w14:paraId="13450B30" w14:textId="77777777" w:rsidR="003A510A" w:rsidRPr="008B3309" w:rsidRDefault="003A510A" w:rsidP="003A510A">
      <w:p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ab/>
        <w:t>Każda ze Stron jest obowiązana do niezwłocznego zawiadomienia drugiej Strony o zajściu przypadku Siły Wyższej. O ile druga ze Stron nie wskaże inaczej na piśmie, Strona, która dokonała zawiadomienia będzie kontynuowała wykonywanie swoich obowiązków wynikających z umowy, w takim zakresie, w jakim jest to faktycznie uzasadnione, musi podjąć również wszystkie alternatywne działania zmierzające do wykonania umowy, których podjęcia nie wstrzymuje zdarzenie Siły Wyższej.</w:t>
      </w:r>
    </w:p>
    <w:p w14:paraId="5ACAE470"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zmiany warunków płatności, przy czym w/w zmiana spowodowana może być jedynie okolicznościami zaistniałymi w trakcie realizacji przedmiotu umowy,</w:t>
      </w:r>
    </w:p>
    <w:p w14:paraId="34AA78C6" w14:textId="77777777" w:rsidR="003A510A" w:rsidRPr="008B3309" w:rsidRDefault="003A510A" w:rsidP="003A510A">
      <w:pPr>
        <w:numPr>
          <w:ilvl w:val="1"/>
          <w:numId w:val="28"/>
        </w:numPr>
        <w:tabs>
          <w:tab w:val="left" w:pos="851"/>
        </w:tabs>
        <w:suppressAutoHyphens w:val="0"/>
        <w:spacing w:line="276" w:lineRule="auto"/>
        <w:ind w:left="851" w:hanging="425"/>
        <w:jc w:val="both"/>
        <w:rPr>
          <w:rFonts w:ascii="Verdana" w:hAnsi="Verdana"/>
          <w:sz w:val="18"/>
          <w:szCs w:val="18"/>
          <w:lang w:eastAsia="pl-PL"/>
        </w:rPr>
      </w:pPr>
      <w:r w:rsidRPr="008B3309">
        <w:rPr>
          <w:rFonts w:ascii="Verdana" w:hAnsi="Verdana"/>
          <w:sz w:val="18"/>
          <w:szCs w:val="18"/>
          <w:lang w:eastAsia="pl-PL"/>
        </w:rPr>
        <w:t xml:space="preserve">zmiany polegające na zmniejszeniu wynagrodzenia Wykonawcy w sytuacji, gdy konieczność wprowadzenia zmian wynika z okoliczności, których nie można było przewidzieć w chwili zawarcia umowy lub zmiany te są korzystne dla Zamawiającego, </w:t>
      </w:r>
    </w:p>
    <w:p w14:paraId="18C99F10" w14:textId="4CFEDFFF" w:rsidR="008F5916" w:rsidRPr="008A3E48" w:rsidRDefault="003A510A" w:rsidP="003A510A">
      <w:pPr>
        <w:numPr>
          <w:ilvl w:val="0"/>
          <w:numId w:val="27"/>
        </w:numPr>
        <w:suppressAutoHyphens w:val="0"/>
        <w:spacing w:line="276" w:lineRule="auto"/>
        <w:ind w:right="74"/>
        <w:jc w:val="both"/>
        <w:rPr>
          <w:rFonts w:ascii="Verdana" w:hAnsi="Verdana"/>
          <w:sz w:val="18"/>
          <w:szCs w:val="18"/>
          <w:lang w:eastAsia="pl-PL"/>
        </w:rPr>
      </w:pPr>
      <w:r w:rsidRPr="008B3309">
        <w:rPr>
          <w:rFonts w:ascii="Verdana" w:hAnsi="Verdana"/>
          <w:sz w:val="18"/>
          <w:szCs w:val="18"/>
          <w:lang w:eastAsia="pl-PL"/>
        </w:rPr>
        <w:t>Wykonawca zobowiązany jest do pisemnego powiadomienia Zamawiającego o każdym zdarzeniu mogącym mieć wpływ na niewykonanie przedmiotu umowy w wymaganym terminie.</w:t>
      </w:r>
    </w:p>
    <w:p w14:paraId="72516A51" w14:textId="472011C6" w:rsidR="003A510A" w:rsidRPr="008B3309" w:rsidRDefault="003A510A" w:rsidP="003A510A">
      <w:pPr>
        <w:spacing w:line="276" w:lineRule="auto"/>
        <w:jc w:val="center"/>
        <w:rPr>
          <w:rFonts w:ascii="Verdana" w:hAnsi="Verdana" w:cs="Arial"/>
          <w:b/>
          <w:bCs/>
          <w:sz w:val="18"/>
          <w:szCs w:val="18"/>
        </w:rPr>
      </w:pPr>
      <w:r w:rsidRPr="008B3309">
        <w:rPr>
          <w:rFonts w:ascii="Verdana" w:hAnsi="Verdana" w:cs="Arial"/>
          <w:b/>
          <w:bCs/>
          <w:sz w:val="18"/>
          <w:szCs w:val="18"/>
        </w:rPr>
        <w:lastRenderedPageBreak/>
        <w:t>§ 1</w:t>
      </w:r>
      <w:r w:rsidR="00EE2FF0" w:rsidRPr="008B3309">
        <w:rPr>
          <w:rFonts w:ascii="Verdana" w:hAnsi="Verdana" w:cs="Arial"/>
          <w:b/>
          <w:bCs/>
          <w:sz w:val="18"/>
          <w:szCs w:val="18"/>
        </w:rPr>
        <w:t>2</w:t>
      </w:r>
    </w:p>
    <w:p w14:paraId="3456B71E" w14:textId="20D4DCA2" w:rsidR="00EE2FF0" w:rsidRPr="008B3309" w:rsidRDefault="00EE2FF0" w:rsidP="003A510A">
      <w:pPr>
        <w:spacing w:line="276" w:lineRule="auto"/>
        <w:jc w:val="center"/>
        <w:rPr>
          <w:rFonts w:ascii="Verdana" w:hAnsi="Verdana" w:cs="Tahoma"/>
          <w:b/>
          <w:sz w:val="18"/>
          <w:szCs w:val="18"/>
        </w:rPr>
      </w:pPr>
      <w:r w:rsidRPr="008B3309">
        <w:rPr>
          <w:rFonts w:ascii="Verdana" w:hAnsi="Verdana" w:cs="Tahoma"/>
          <w:b/>
          <w:sz w:val="18"/>
          <w:szCs w:val="18"/>
        </w:rPr>
        <w:t>Postanowienia końcowe</w:t>
      </w:r>
    </w:p>
    <w:p w14:paraId="3868A0FC" w14:textId="77777777" w:rsidR="003A510A" w:rsidRPr="008B3309" w:rsidRDefault="003A510A" w:rsidP="003A510A">
      <w:pPr>
        <w:spacing w:after="120"/>
        <w:ind w:left="426" w:hanging="426"/>
        <w:jc w:val="both"/>
        <w:rPr>
          <w:rFonts w:ascii="Verdana" w:hAnsi="Verdana"/>
          <w:sz w:val="18"/>
          <w:szCs w:val="18"/>
        </w:rPr>
      </w:pPr>
      <w:r w:rsidRPr="008B3309">
        <w:rPr>
          <w:rFonts w:ascii="Verdana" w:hAnsi="Verdana"/>
          <w:sz w:val="18"/>
          <w:szCs w:val="18"/>
        </w:rPr>
        <w:t xml:space="preserve">1.   Ewentualne spory wynikłe z niniejszej Umowy rozstrzygane będą przez rzeczowo właściwy sąd dla siedziby Zamawiającego z tym, że Strony dopuszczają możliwość poddania sporów powstałych                  w trakcie realizacji przedmiotu Umowy pod rozstrzygnięcie sądu polubownego, co wymaga pisemnej zgody obu Stron. </w:t>
      </w:r>
    </w:p>
    <w:p w14:paraId="20F4AB41" w14:textId="77777777" w:rsidR="003A510A" w:rsidRPr="008B3309" w:rsidRDefault="003A510A" w:rsidP="003A510A">
      <w:pPr>
        <w:spacing w:after="120"/>
        <w:ind w:left="426" w:hanging="426"/>
        <w:jc w:val="both"/>
        <w:rPr>
          <w:rFonts w:ascii="Verdana" w:hAnsi="Verdana"/>
          <w:sz w:val="18"/>
          <w:szCs w:val="18"/>
        </w:rPr>
      </w:pPr>
      <w:r w:rsidRPr="008B3309">
        <w:rPr>
          <w:rFonts w:ascii="Verdana" w:hAnsi="Verdana"/>
          <w:sz w:val="18"/>
          <w:szCs w:val="18"/>
        </w:rPr>
        <w:t xml:space="preserve">2.    Zmiany Umowy wymagają zachowania formy pisemnej pod rygorem nieważności. </w:t>
      </w:r>
    </w:p>
    <w:p w14:paraId="655AAFEE" w14:textId="77777777" w:rsidR="003A510A" w:rsidRPr="008B3309" w:rsidRDefault="003A510A" w:rsidP="003A510A">
      <w:pPr>
        <w:spacing w:after="120"/>
        <w:ind w:left="426" w:hanging="426"/>
        <w:jc w:val="both"/>
        <w:rPr>
          <w:rFonts w:ascii="Verdana" w:hAnsi="Verdana"/>
          <w:sz w:val="18"/>
          <w:szCs w:val="18"/>
        </w:rPr>
      </w:pPr>
      <w:r w:rsidRPr="008B3309">
        <w:rPr>
          <w:rFonts w:ascii="Verdana" w:hAnsi="Verdana"/>
          <w:sz w:val="18"/>
          <w:szCs w:val="18"/>
        </w:rPr>
        <w:t xml:space="preserve">3.   Wykonawca może przenieść prawa wynikające z Umowy, w szczególności wierzytelność o zapłatę wynagrodzenia, na osobę trzecią wyłącznie po uzyskaniu pisemnej zgody Zamawiającego. </w:t>
      </w:r>
    </w:p>
    <w:p w14:paraId="631C3D10" w14:textId="77777777" w:rsidR="003A510A" w:rsidRPr="008B3309" w:rsidRDefault="003A510A" w:rsidP="003A510A">
      <w:pPr>
        <w:spacing w:after="120"/>
        <w:ind w:left="426" w:hanging="426"/>
        <w:jc w:val="both"/>
        <w:rPr>
          <w:rFonts w:ascii="Verdana" w:hAnsi="Verdana"/>
          <w:sz w:val="18"/>
          <w:szCs w:val="18"/>
        </w:rPr>
      </w:pPr>
      <w:r w:rsidRPr="008B3309">
        <w:rPr>
          <w:rFonts w:ascii="Verdana" w:hAnsi="Verdana"/>
          <w:sz w:val="18"/>
          <w:szCs w:val="18"/>
        </w:rPr>
        <w:t>4.    W sprawach nieuregulowanych niniejszą umową stosuje się w szczególności przepisy:</w:t>
      </w:r>
    </w:p>
    <w:p w14:paraId="4D5F7577" w14:textId="77777777" w:rsidR="003A510A" w:rsidRPr="008B3309" w:rsidRDefault="003A510A" w:rsidP="003A510A">
      <w:pPr>
        <w:spacing w:after="120"/>
        <w:ind w:left="709" w:hanging="709"/>
        <w:jc w:val="both"/>
        <w:rPr>
          <w:rFonts w:ascii="Verdana" w:hAnsi="Verdana"/>
          <w:sz w:val="18"/>
          <w:szCs w:val="18"/>
        </w:rPr>
      </w:pPr>
      <w:r w:rsidRPr="008B3309">
        <w:rPr>
          <w:rFonts w:ascii="Verdana" w:hAnsi="Verdana"/>
          <w:sz w:val="18"/>
          <w:szCs w:val="18"/>
        </w:rPr>
        <w:t xml:space="preserve">       1) ustawy z dnia 29 stycznia 2004 r. Prawo zamówień publicznych (Dz.U. 2004 Nr 19 poz. 177                     z </w:t>
      </w:r>
      <w:proofErr w:type="spellStart"/>
      <w:r w:rsidRPr="008B3309">
        <w:rPr>
          <w:rFonts w:ascii="Verdana" w:hAnsi="Verdana"/>
          <w:sz w:val="18"/>
          <w:szCs w:val="18"/>
        </w:rPr>
        <w:t>późn</w:t>
      </w:r>
      <w:proofErr w:type="spellEnd"/>
      <w:r w:rsidRPr="008B3309">
        <w:rPr>
          <w:rFonts w:ascii="Verdana" w:hAnsi="Verdana"/>
          <w:sz w:val="18"/>
          <w:szCs w:val="18"/>
        </w:rPr>
        <w:t>. zm.),</w:t>
      </w:r>
    </w:p>
    <w:p w14:paraId="622A2A39" w14:textId="77777777" w:rsidR="003A510A" w:rsidRPr="008B3309" w:rsidRDefault="003A510A" w:rsidP="003A510A">
      <w:pPr>
        <w:spacing w:after="120"/>
        <w:ind w:left="709" w:hanging="709"/>
        <w:jc w:val="both"/>
        <w:rPr>
          <w:rFonts w:ascii="Verdana" w:hAnsi="Verdana"/>
          <w:sz w:val="18"/>
          <w:szCs w:val="18"/>
        </w:rPr>
      </w:pPr>
      <w:r w:rsidRPr="008B3309">
        <w:rPr>
          <w:rFonts w:ascii="Verdana" w:hAnsi="Verdana"/>
          <w:sz w:val="18"/>
          <w:szCs w:val="18"/>
        </w:rPr>
        <w:t xml:space="preserve">       2) ustawy z dnia 23 kwietnia 1964 r. Kodeks cywilny (Dz.U. 1964 Nr 16 poz. 93 z </w:t>
      </w:r>
      <w:proofErr w:type="spellStart"/>
      <w:r w:rsidRPr="008B3309">
        <w:rPr>
          <w:rFonts w:ascii="Verdana" w:hAnsi="Verdana"/>
          <w:sz w:val="18"/>
          <w:szCs w:val="18"/>
        </w:rPr>
        <w:t>późn</w:t>
      </w:r>
      <w:proofErr w:type="spellEnd"/>
      <w:r w:rsidRPr="008B3309">
        <w:rPr>
          <w:rFonts w:ascii="Verdana" w:hAnsi="Verdana"/>
          <w:sz w:val="18"/>
          <w:szCs w:val="18"/>
        </w:rPr>
        <w:t xml:space="preserve">. </w:t>
      </w:r>
      <w:proofErr w:type="spellStart"/>
      <w:r w:rsidRPr="008B3309">
        <w:rPr>
          <w:rFonts w:ascii="Verdana" w:hAnsi="Verdana"/>
          <w:sz w:val="18"/>
          <w:szCs w:val="18"/>
        </w:rPr>
        <w:t>zm</w:t>
      </w:r>
      <w:proofErr w:type="spellEnd"/>
      <w:r w:rsidRPr="008B3309">
        <w:rPr>
          <w:rFonts w:ascii="Verdana" w:hAnsi="Verdana"/>
          <w:sz w:val="18"/>
          <w:szCs w:val="18"/>
        </w:rPr>
        <w:t>) i akty prawne wydane na podstawie wyżej podanych ustaw, a także polskie normy, normy   branżowe przenoszące europejskie normy zharmonizowane.</w:t>
      </w:r>
    </w:p>
    <w:p w14:paraId="06A2BE4D" w14:textId="77777777" w:rsidR="003A510A" w:rsidRPr="008B3309" w:rsidRDefault="003A510A" w:rsidP="003A510A">
      <w:pPr>
        <w:suppressAutoHyphens w:val="0"/>
        <w:spacing w:line="276" w:lineRule="auto"/>
        <w:ind w:right="72"/>
        <w:jc w:val="both"/>
        <w:rPr>
          <w:rFonts w:ascii="Verdana" w:hAnsi="Verdana"/>
          <w:sz w:val="18"/>
          <w:szCs w:val="18"/>
        </w:rPr>
      </w:pPr>
      <w:r w:rsidRPr="008B3309">
        <w:rPr>
          <w:rFonts w:ascii="Verdana" w:hAnsi="Verdana"/>
          <w:sz w:val="18"/>
          <w:szCs w:val="18"/>
        </w:rPr>
        <w:t>5.    Do bezpośredniej współpracy w ramach wykonywania niniejszej umowy są upoważnione osoby:</w:t>
      </w:r>
    </w:p>
    <w:p w14:paraId="2C6B5189" w14:textId="77777777" w:rsidR="003A510A" w:rsidRPr="008B3309" w:rsidRDefault="003A510A" w:rsidP="003A510A">
      <w:pPr>
        <w:numPr>
          <w:ilvl w:val="0"/>
          <w:numId w:val="29"/>
        </w:numPr>
        <w:suppressAutoHyphens w:val="0"/>
        <w:spacing w:line="276" w:lineRule="auto"/>
        <w:ind w:right="72" w:firstLine="66"/>
        <w:jc w:val="both"/>
        <w:rPr>
          <w:rFonts w:ascii="Verdana" w:hAnsi="Verdana"/>
          <w:sz w:val="18"/>
          <w:szCs w:val="18"/>
        </w:rPr>
      </w:pPr>
      <w:r w:rsidRPr="008B3309">
        <w:rPr>
          <w:rFonts w:ascii="Verdana" w:hAnsi="Verdana"/>
          <w:sz w:val="18"/>
          <w:szCs w:val="18"/>
        </w:rPr>
        <w:t xml:space="preserve">ze strony Zamawiającego: ………………………………………….. </w:t>
      </w:r>
    </w:p>
    <w:p w14:paraId="2C23CC23" w14:textId="77777777" w:rsidR="003A510A" w:rsidRPr="008B3309" w:rsidRDefault="003A510A" w:rsidP="003A510A">
      <w:pPr>
        <w:numPr>
          <w:ilvl w:val="0"/>
          <w:numId w:val="29"/>
        </w:numPr>
        <w:tabs>
          <w:tab w:val="clear" w:pos="360"/>
          <w:tab w:val="num" w:pos="426"/>
        </w:tabs>
        <w:suppressAutoHyphens w:val="0"/>
        <w:spacing w:line="276" w:lineRule="auto"/>
        <w:ind w:left="426" w:right="72" w:firstLine="0"/>
        <w:jc w:val="both"/>
        <w:rPr>
          <w:rFonts w:ascii="Verdana" w:hAnsi="Verdana"/>
          <w:sz w:val="18"/>
          <w:szCs w:val="18"/>
        </w:rPr>
      </w:pPr>
      <w:r w:rsidRPr="008B3309">
        <w:rPr>
          <w:rFonts w:ascii="Verdana" w:hAnsi="Verdana"/>
          <w:sz w:val="18"/>
          <w:szCs w:val="18"/>
        </w:rPr>
        <w:t>ze strony Wykonawcy:…………………………………………………..</w:t>
      </w:r>
    </w:p>
    <w:p w14:paraId="745B2C9C" w14:textId="77777777" w:rsidR="003A510A" w:rsidRPr="008B3309" w:rsidRDefault="00512C63" w:rsidP="00512C63">
      <w:pPr>
        <w:suppressAutoHyphens w:val="0"/>
        <w:spacing w:line="276" w:lineRule="auto"/>
        <w:ind w:left="426" w:right="72" w:hanging="426"/>
        <w:jc w:val="both"/>
        <w:rPr>
          <w:rFonts w:ascii="Verdana" w:hAnsi="Verdana"/>
          <w:sz w:val="18"/>
          <w:szCs w:val="18"/>
        </w:rPr>
      </w:pPr>
      <w:r w:rsidRPr="008B3309">
        <w:rPr>
          <w:rFonts w:ascii="Verdana" w:hAnsi="Verdana"/>
          <w:sz w:val="18"/>
          <w:szCs w:val="18"/>
        </w:rPr>
        <w:t xml:space="preserve">6.   </w:t>
      </w:r>
      <w:r w:rsidR="003A510A" w:rsidRPr="008B3309">
        <w:rPr>
          <w:rFonts w:ascii="Verdana" w:hAnsi="Verdana"/>
          <w:sz w:val="18"/>
          <w:szCs w:val="18"/>
        </w:rPr>
        <w:t>Umowę sporządzono w dwóch  jednobrzmiących egzemplarzach, jeden dla Zamawiającego i jeden dla Wykonawcy.</w:t>
      </w:r>
    </w:p>
    <w:p w14:paraId="68CB4AF7" w14:textId="77777777" w:rsidR="003A510A" w:rsidRPr="008B3309" w:rsidRDefault="003A510A" w:rsidP="00512C63">
      <w:pPr>
        <w:pStyle w:val="Akapitzlist"/>
        <w:numPr>
          <w:ilvl w:val="0"/>
          <w:numId w:val="35"/>
        </w:numPr>
        <w:suppressAutoHyphens w:val="0"/>
        <w:spacing w:line="276" w:lineRule="auto"/>
        <w:ind w:left="426" w:right="72" w:hanging="426"/>
        <w:jc w:val="both"/>
        <w:rPr>
          <w:rFonts w:ascii="Verdana" w:hAnsi="Verdana"/>
          <w:sz w:val="18"/>
          <w:szCs w:val="18"/>
        </w:rPr>
      </w:pPr>
      <w:r w:rsidRPr="008B3309">
        <w:rPr>
          <w:rFonts w:ascii="Verdana" w:hAnsi="Verdana"/>
          <w:sz w:val="18"/>
          <w:szCs w:val="18"/>
        </w:rPr>
        <w:t>Załącznikami do umowy są:</w:t>
      </w:r>
    </w:p>
    <w:p w14:paraId="5A07CDF4" w14:textId="5CD5BE35" w:rsidR="003A510A" w:rsidRPr="008B3309" w:rsidRDefault="003A510A" w:rsidP="003A510A">
      <w:pPr>
        <w:numPr>
          <w:ilvl w:val="0"/>
          <w:numId w:val="31"/>
        </w:numPr>
        <w:tabs>
          <w:tab w:val="left" w:pos="851"/>
        </w:tabs>
        <w:suppressAutoHyphens w:val="0"/>
        <w:spacing w:line="276" w:lineRule="auto"/>
        <w:ind w:left="851" w:hanging="425"/>
        <w:rPr>
          <w:rFonts w:ascii="Verdana" w:hAnsi="Verdana"/>
          <w:sz w:val="18"/>
          <w:szCs w:val="18"/>
        </w:rPr>
      </w:pPr>
      <w:r w:rsidRPr="008B3309">
        <w:rPr>
          <w:rFonts w:ascii="Verdana" w:hAnsi="Verdana"/>
          <w:sz w:val="18"/>
          <w:szCs w:val="18"/>
        </w:rPr>
        <w:t>Oferta Wykonawcy z dnia ……-……. - 20</w:t>
      </w:r>
      <w:r w:rsidR="0015469E">
        <w:rPr>
          <w:rFonts w:ascii="Verdana" w:hAnsi="Verdana"/>
          <w:sz w:val="18"/>
          <w:szCs w:val="18"/>
        </w:rPr>
        <w:t>20</w:t>
      </w:r>
      <w:r w:rsidRPr="008B3309">
        <w:rPr>
          <w:rFonts w:ascii="Verdana" w:hAnsi="Verdana"/>
          <w:sz w:val="18"/>
          <w:szCs w:val="18"/>
        </w:rPr>
        <w:t xml:space="preserve"> r.</w:t>
      </w:r>
    </w:p>
    <w:p w14:paraId="7874FCE1" w14:textId="4FEA3206" w:rsidR="003A510A" w:rsidRPr="008B3309" w:rsidRDefault="003A510A" w:rsidP="003A510A">
      <w:pPr>
        <w:numPr>
          <w:ilvl w:val="0"/>
          <w:numId w:val="31"/>
        </w:numPr>
        <w:tabs>
          <w:tab w:val="left" w:pos="851"/>
        </w:tabs>
        <w:suppressAutoHyphens w:val="0"/>
        <w:spacing w:line="276" w:lineRule="auto"/>
        <w:ind w:left="851" w:hanging="425"/>
        <w:rPr>
          <w:rFonts w:ascii="Verdana" w:hAnsi="Verdana"/>
          <w:sz w:val="18"/>
          <w:szCs w:val="18"/>
        </w:rPr>
      </w:pPr>
      <w:r w:rsidRPr="008B3309">
        <w:rPr>
          <w:rFonts w:ascii="Verdana" w:hAnsi="Verdana"/>
          <w:sz w:val="18"/>
          <w:szCs w:val="18"/>
        </w:rPr>
        <w:t xml:space="preserve">Wzór protokołu odbioru wykonania przedmiotu zamówienia. </w:t>
      </w:r>
    </w:p>
    <w:p w14:paraId="668DDFD4" w14:textId="153598A1" w:rsidR="002F1EC6" w:rsidRPr="008B3309" w:rsidRDefault="002F1EC6" w:rsidP="003A510A">
      <w:pPr>
        <w:numPr>
          <w:ilvl w:val="0"/>
          <w:numId w:val="31"/>
        </w:numPr>
        <w:tabs>
          <w:tab w:val="left" w:pos="851"/>
        </w:tabs>
        <w:suppressAutoHyphens w:val="0"/>
        <w:spacing w:line="276" w:lineRule="auto"/>
        <w:ind w:left="851" w:hanging="425"/>
        <w:rPr>
          <w:rFonts w:ascii="Verdana" w:hAnsi="Verdana"/>
          <w:sz w:val="18"/>
          <w:szCs w:val="18"/>
        </w:rPr>
      </w:pPr>
      <w:r w:rsidRPr="008B3309">
        <w:rPr>
          <w:rFonts w:ascii="Verdana" w:hAnsi="Verdana"/>
          <w:sz w:val="18"/>
          <w:szCs w:val="18"/>
        </w:rPr>
        <w:t>Opis przedmiotu zamówienia.</w:t>
      </w:r>
    </w:p>
    <w:p w14:paraId="3B162B84" w14:textId="77777777" w:rsidR="003A510A" w:rsidRPr="008B3309" w:rsidRDefault="003A510A" w:rsidP="0062451D">
      <w:pPr>
        <w:tabs>
          <w:tab w:val="left" w:pos="851"/>
        </w:tabs>
        <w:suppressAutoHyphens w:val="0"/>
        <w:spacing w:line="276" w:lineRule="auto"/>
        <w:rPr>
          <w:rFonts w:ascii="Verdana" w:hAnsi="Verdana" w:cs="Verdana"/>
          <w:sz w:val="18"/>
          <w:szCs w:val="18"/>
        </w:rPr>
      </w:pPr>
    </w:p>
    <w:p w14:paraId="5C903075" w14:textId="77777777" w:rsidR="00BE1CED" w:rsidRPr="008B3309" w:rsidRDefault="00BE1CED" w:rsidP="00BE1CED">
      <w:pPr>
        <w:tabs>
          <w:tab w:val="left" w:pos="851"/>
        </w:tabs>
        <w:suppressAutoHyphens w:val="0"/>
        <w:spacing w:line="276" w:lineRule="auto"/>
        <w:rPr>
          <w:rFonts w:ascii="Verdana" w:hAnsi="Verdana" w:cs="Verdana"/>
          <w:b/>
          <w:sz w:val="18"/>
          <w:szCs w:val="18"/>
        </w:rPr>
      </w:pPr>
      <w:r w:rsidRPr="008B3309">
        <w:rPr>
          <w:rFonts w:ascii="Verdana" w:eastAsia="Verdana" w:hAnsi="Verdana" w:cs="Verdana"/>
          <w:b/>
          <w:sz w:val="18"/>
          <w:szCs w:val="18"/>
        </w:rPr>
        <w:t xml:space="preserve">              </w:t>
      </w:r>
      <w:r w:rsidRPr="008B3309">
        <w:rPr>
          <w:rFonts w:ascii="Verdana" w:hAnsi="Verdana" w:cs="Verdana"/>
          <w:b/>
          <w:sz w:val="18"/>
          <w:szCs w:val="18"/>
        </w:rPr>
        <w:t>WYKONAWCA                                                                     ZAMAWIAJĄCY</w:t>
      </w:r>
    </w:p>
    <w:p w14:paraId="229FD99D" w14:textId="77777777" w:rsidR="00BE1CED" w:rsidRPr="008B3309" w:rsidRDefault="00BE1CED" w:rsidP="00BE1CED">
      <w:pPr>
        <w:rPr>
          <w:rFonts w:ascii="Verdana" w:hAnsi="Verdana" w:cs="Verdana"/>
          <w:b/>
          <w:sz w:val="18"/>
          <w:szCs w:val="18"/>
        </w:rPr>
      </w:pPr>
    </w:p>
    <w:p w14:paraId="696C1F18" w14:textId="77777777" w:rsidR="0062451D" w:rsidRPr="008B3309" w:rsidRDefault="0062451D" w:rsidP="00BE1CED">
      <w:pPr>
        <w:rPr>
          <w:rFonts w:ascii="Verdana" w:hAnsi="Verdana" w:cs="Verdana"/>
          <w:b/>
          <w:sz w:val="18"/>
          <w:szCs w:val="18"/>
        </w:rPr>
      </w:pPr>
    </w:p>
    <w:p w14:paraId="73F1CB5C" w14:textId="77777777" w:rsidR="0062451D" w:rsidRPr="008B3309" w:rsidRDefault="0062451D" w:rsidP="00BE1CED">
      <w:pPr>
        <w:rPr>
          <w:rFonts w:ascii="Verdana" w:hAnsi="Verdana" w:cs="Verdana"/>
          <w:b/>
          <w:sz w:val="18"/>
          <w:szCs w:val="18"/>
        </w:rPr>
      </w:pPr>
    </w:p>
    <w:p w14:paraId="1E137AFD" w14:textId="77777777" w:rsidR="00512C63" w:rsidRPr="008B3309" w:rsidRDefault="00512C63" w:rsidP="00BE1CED">
      <w:pPr>
        <w:rPr>
          <w:rFonts w:ascii="Verdana" w:hAnsi="Verdana" w:cs="Verdana"/>
          <w:b/>
          <w:sz w:val="18"/>
          <w:szCs w:val="18"/>
        </w:rPr>
      </w:pPr>
    </w:p>
    <w:p w14:paraId="6C620B68" w14:textId="77777777" w:rsidR="00BE1CED" w:rsidRPr="008B3309" w:rsidRDefault="00BE1CED" w:rsidP="00BE1CED">
      <w:pPr>
        <w:rPr>
          <w:rFonts w:ascii="Verdana" w:hAnsi="Verdana" w:cs="Verdana"/>
          <w:b/>
          <w:sz w:val="18"/>
          <w:szCs w:val="18"/>
        </w:rPr>
      </w:pPr>
    </w:p>
    <w:p w14:paraId="085C8A46" w14:textId="77777777" w:rsidR="00BE1CED" w:rsidRPr="008B3309" w:rsidRDefault="00BE1CED" w:rsidP="00BE1CED">
      <w:pPr>
        <w:rPr>
          <w:rFonts w:ascii="Verdana" w:hAnsi="Verdana" w:cs="Verdana"/>
          <w:sz w:val="18"/>
          <w:szCs w:val="18"/>
        </w:rPr>
      </w:pPr>
      <w:r w:rsidRPr="008B3309">
        <w:rPr>
          <w:rFonts w:ascii="Verdana" w:hAnsi="Verdana" w:cs="Verdana"/>
          <w:sz w:val="18"/>
          <w:szCs w:val="18"/>
        </w:rPr>
        <w:t xml:space="preserve">____________________________ </w:t>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t>1) _________________________</w:t>
      </w:r>
    </w:p>
    <w:p w14:paraId="61314BB6" w14:textId="77777777" w:rsidR="00BE1CED" w:rsidRPr="008B3309" w:rsidRDefault="00BE1CED" w:rsidP="00BE1CED">
      <w:pPr>
        <w:rPr>
          <w:rFonts w:ascii="Verdana" w:hAnsi="Verdana" w:cs="Verdana"/>
          <w:sz w:val="18"/>
          <w:szCs w:val="18"/>
        </w:rPr>
      </w:pPr>
    </w:p>
    <w:p w14:paraId="3B326C5E" w14:textId="77777777" w:rsidR="00BE1CED" w:rsidRPr="008B3309" w:rsidRDefault="00BE1CED" w:rsidP="00BE1CED">
      <w:pPr>
        <w:jc w:val="right"/>
        <w:rPr>
          <w:rFonts w:ascii="Verdana" w:hAnsi="Verdana" w:cs="Verdana"/>
          <w:sz w:val="18"/>
          <w:szCs w:val="18"/>
        </w:rPr>
      </w:pPr>
    </w:p>
    <w:p w14:paraId="66A392AE" w14:textId="77777777" w:rsidR="00512C63" w:rsidRPr="008B3309" w:rsidRDefault="00512C63" w:rsidP="00BE1CED">
      <w:pPr>
        <w:rPr>
          <w:rFonts w:ascii="Verdana" w:hAnsi="Verdana" w:cs="Verdana"/>
          <w:sz w:val="18"/>
          <w:szCs w:val="18"/>
        </w:rPr>
      </w:pPr>
    </w:p>
    <w:p w14:paraId="2C3EFEC5" w14:textId="77777777" w:rsidR="00BE1CED" w:rsidRPr="008B3309" w:rsidRDefault="00BE1CED" w:rsidP="00BE1CED">
      <w:pPr>
        <w:jc w:val="right"/>
        <w:rPr>
          <w:rFonts w:ascii="Verdana" w:hAnsi="Verdana" w:cs="Verdana"/>
          <w:sz w:val="18"/>
          <w:szCs w:val="18"/>
        </w:rPr>
      </w:pPr>
    </w:p>
    <w:p w14:paraId="07C09214" w14:textId="77777777" w:rsidR="00BE1CED" w:rsidRPr="008B3309" w:rsidRDefault="00BE1CED" w:rsidP="00BE1CED">
      <w:pPr>
        <w:ind w:left="4956" w:firstLine="708"/>
        <w:rPr>
          <w:rFonts w:ascii="Verdana" w:hAnsi="Verdana" w:cs="Verdana"/>
          <w:b/>
          <w:sz w:val="18"/>
          <w:szCs w:val="18"/>
        </w:rPr>
      </w:pPr>
      <w:r w:rsidRPr="008B3309">
        <w:rPr>
          <w:rFonts w:ascii="Verdana" w:hAnsi="Verdana" w:cs="Verdana"/>
          <w:sz w:val="18"/>
          <w:szCs w:val="18"/>
        </w:rPr>
        <w:t>2) _________________________</w:t>
      </w:r>
    </w:p>
    <w:p w14:paraId="01B0B9D3" w14:textId="77777777" w:rsidR="00A727F6" w:rsidRPr="008B3309" w:rsidRDefault="00A727F6" w:rsidP="000553D9">
      <w:pPr>
        <w:rPr>
          <w:rFonts w:ascii="Verdana" w:hAnsi="Verdana"/>
          <w:sz w:val="18"/>
          <w:szCs w:val="18"/>
        </w:rPr>
      </w:pPr>
    </w:p>
    <w:p w14:paraId="73D57BBC" w14:textId="77777777" w:rsidR="00361D20" w:rsidRPr="008B3309" w:rsidRDefault="00A33330">
      <w:pPr>
        <w:pageBreakBefore/>
        <w:spacing w:line="360" w:lineRule="auto"/>
        <w:jc w:val="right"/>
        <w:rPr>
          <w:rFonts w:ascii="Verdana" w:hAnsi="Verdana" w:cs="Verdana"/>
          <w:sz w:val="18"/>
          <w:szCs w:val="18"/>
        </w:rPr>
      </w:pPr>
      <w:r w:rsidRPr="008B3309">
        <w:rPr>
          <w:rFonts w:ascii="Verdana" w:hAnsi="Verdana" w:cs="Verdana"/>
          <w:b/>
          <w:sz w:val="18"/>
          <w:szCs w:val="18"/>
        </w:rPr>
        <w:lastRenderedPageBreak/>
        <w:t xml:space="preserve">Załącznik </w:t>
      </w:r>
      <w:r w:rsidR="00124EEF" w:rsidRPr="008B3309">
        <w:rPr>
          <w:rFonts w:ascii="Verdana" w:hAnsi="Verdana" w:cs="Verdana"/>
          <w:b/>
          <w:sz w:val="18"/>
          <w:szCs w:val="18"/>
        </w:rPr>
        <w:t>2</w:t>
      </w:r>
      <w:r w:rsidR="00361D20" w:rsidRPr="008B3309">
        <w:rPr>
          <w:rFonts w:ascii="Verdana" w:hAnsi="Verdana" w:cs="Verdana"/>
          <w:b/>
          <w:sz w:val="18"/>
          <w:szCs w:val="18"/>
        </w:rPr>
        <w:t xml:space="preserve"> do Umowy</w:t>
      </w:r>
      <w:r w:rsidR="00361D20" w:rsidRPr="008B3309">
        <w:rPr>
          <w:rFonts w:ascii="Verdana" w:hAnsi="Verdana" w:cs="Verdana"/>
          <w:sz w:val="18"/>
          <w:szCs w:val="18"/>
        </w:rPr>
        <w:t xml:space="preserve"> </w:t>
      </w:r>
    </w:p>
    <w:p w14:paraId="5FF8E252" w14:textId="77777777" w:rsidR="00361D20" w:rsidRPr="008B3309" w:rsidRDefault="00361D20">
      <w:pPr>
        <w:pStyle w:val="Nagwek20"/>
        <w:spacing w:line="360" w:lineRule="auto"/>
        <w:ind w:left="-720" w:right="72" w:firstLine="540"/>
        <w:jc w:val="left"/>
        <w:rPr>
          <w:rFonts w:ascii="Verdana" w:hAnsi="Verdana" w:cs="Verdana"/>
          <w:sz w:val="18"/>
          <w:szCs w:val="18"/>
          <w:lang w:val="pl-PL"/>
        </w:rPr>
      </w:pPr>
    </w:p>
    <w:p w14:paraId="6A0F3A7B" w14:textId="77777777" w:rsidR="00361D20" w:rsidRPr="008B3309" w:rsidRDefault="00361D20">
      <w:pPr>
        <w:pStyle w:val="Nagwek20"/>
        <w:spacing w:line="360" w:lineRule="auto"/>
        <w:ind w:right="72"/>
        <w:rPr>
          <w:rFonts w:ascii="Verdana" w:hAnsi="Verdana" w:cs="Verdana"/>
          <w:sz w:val="18"/>
          <w:szCs w:val="18"/>
          <w:lang w:val="pl-PL"/>
        </w:rPr>
      </w:pPr>
    </w:p>
    <w:p w14:paraId="65436097" w14:textId="77777777" w:rsidR="00361D20" w:rsidRPr="008B3309" w:rsidRDefault="00361D20">
      <w:pPr>
        <w:pStyle w:val="Nagwek20"/>
        <w:spacing w:line="360" w:lineRule="auto"/>
        <w:ind w:right="72"/>
        <w:rPr>
          <w:rFonts w:ascii="Verdana" w:hAnsi="Verdana" w:cs="Verdana"/>
          <w:b w:val="0"/>
          <w:sz w:val="18"/>
          <w:szCs w:val="18"/>
          <w:lang w:val="pl-PL"/>
        </w:rPr>
      </w:pPr>
      <w:r w:rsidRPr="008B3309">
        <w:rPr>
          <w:rFonts w:ascii="Verdana" w:hAnsi="Verdana" w:cs="Verdana"/>
          <w:b w:val="0"/>
          <w:sz w:val="18"/>
          <w:szCs w:val="18"/>
          <w:lang w:val="pl-PL"/>
        </w:rPr>
        <w:t xml:space="preserve">PROTOKÓŁ ODBIORU </w:t>
      </w:r>
      <w:r w:rsidRPr="008B3309">
        <w:rPr>
          <w:rFonts w:ascii="Verdana" w:hAnsi="Verdana" w:cs="Verdana"/>
          <w:b w:val="0"/>
          <w:bCs/>
          <w:sz w:val="18"/>
          <w:szCs w:val="18"/>
          <w:lang w:val="pl-PL"/>
        </w:rPr>
        <w:t>(ILOŚCIOWEGO I JAKOŚCIOWEGO)</w:t>
      </w:r>
    </w:p>
    <w:p w14:paraId="64DD6DE0" w14:textId="77777777" w:rsidR="00361D20" w:rsidRPr="008B3309" w:rsidRDefault="00361D20">
      <w:pPr>
        <w:pStyle w:val="Nagwek20"/>
        <w:spacing w:line="360" w:lineRule="auto"/>
        <w:ind w:right="72"/>
        <w:rPr>
          <w:rFonts w:ascii="Verdana" w:hAnsi="Verdana" w:cs="Verdana"/>
          <w:b w:val="0"/>
          <w:sz w:val="18"/>
          <w:szCs w:val="18"/>
          <w:lang w:val="pl-PL"/>
        </w:rPr>
      </w:pPr>
      <w:r w:rsidRPr="008B3309">
        <w:rPr>
          <w:rFonts w:ascii="Verdana" w:hAnsi="Verdana" w:cs="Verdana"/>
          <w:b w:val="0"/>
          <w:sz w:val="18"/>
          <w:szCs w:val="18"/>
          <w:lang w:val="pl-PL"/>
        </w:rPr>
        <w:t>WYKONANIA PRZEDMIOTU ZAMÓWIENIA</w:t>
      </w:r>
    </w:p>
    <w:p w14:paraId="1DCD0F3B" w14:textId="0064CB45" w:rsidR="00361D20" w:rsidRPr="008B3309" w:rsidRDefault="00361D20">
      <w:pPr>
        <w:pStyle w:val="Nagwek20"/>
        <w:spacing w:line="360" w:lineRule="auto"/>
        <w:ind w:right="72"/>
        <w:rPr>
          <w:rFonts w:ascii="Verdana" w:hAnsi="Verdana" w:cs="Verdana"/>
          <w:sz w:val="18"/>
          <w:szCs w:val="18"/>
          <w:lang w:val="pl-PL"/>
        </w:rPr>
      </w:pPr>
      <w:r w:rsidRPr="008B3309">
        <w:rPr>
          <w:rFonts w:ascii="Verdana" w:hAnsi="Verdana" w:cs="Verdana"/>
          <w:b w:val="0"/>
          <w:sz w:val="18"/>
          <w:szCs w:val="18"/>
          <w:lang w:val="pl-PL"/>
        </w:rPr>
        <w:t>z dnia ……</w:t>
      </w:r>
      <w:r w:rsidR="000E6685">
        <w:rPr>
          <w:rFonts w:ascii="Verdana" w:hAnsi="Verdana" w:cs="Verdana"/>
          <w:b w:val="0"/>
          <w:sz w:val="18"/>
          <w:szCs w:val="18"/>
          <w:lang w:val="pl-PL"/>
        </w:rPr>
        <w:t>-……-20….. r.</w:t>
      </w:r>
      <w:r w:rsidRPr="008B3309">
        <w:rPr>
          <w:rFonts w:ascii="Verdana" w:hAnsi="Verdana" w:cs="Verdana"/>
          <w:b w:val="0"/>
          <w:sz w:val="18"/>
          <w:szCs w:val="18"/>
          <w:lang w:val="pl-PL"/>
        </w:rPr>
        <w:t xml:space="preserve"> do umowy nr……</w:t>
      </w:r>
      <w:r w:rsidR="000E6685">
        <w:rPr>
          <w:rFonts w:ascii="Verdana" w:hAnsi="Verdana" w:cs="Verdana"/>
          <w:b w:val="0"/>
          <w:sz w:val="18"/>
          <w:szCs w:val="18"/>
          <w:lang w:val="pl-PL"/>
        </w:rPr>
        <w:t xml:space="preserve">/20….. </w:t>
      </w:r>
      <w:r w:rsidRPr="008B3309">
        <w:rPr>
          <w:rFonts w:ascii="Verdana" w:hAnsi="Verdana" w:cs="Verdana"/>
          <w:b w:val="0"/>
          <w:sz w:val="18"/>
          <w:szCs w:val="18"/>
          <w:lang w:val="pl-PL"/>
        </w:rPr>
        <w:t xml:space="preserve"> z dnia</w:t>
      </w:r>
      <w:r w:rsidR="000E6685">
        <w:rPr>
          <w:rFonts w:ascii="Verdana" w:hAnsi="Verdana" w:cs="Verdana"/>
          <w:b w:val="0"/>
          <w:sz w:val="18"/>
          <w:szCs w:val="18"/>
          <w:lang w:val="pl-PL"/>
        </w:rPr>
        <w:t xml:space="preserve"> …… - ……. - 20 ...…. R.</w:t>
      </w:r>
    </w:p>
    <w:p w14:paraId="5ECE10A4" w14:textId="77777777" w:rsidR="00361D20" w:rsidRPr="008B3309" w:rsidRDefault="00361D20">
      <w:pPr>
        <w:spacing w:line="360" w:lineRule="auto"/>
        <w:jc w:val="center"/>
        <w:rPr>
          <w:rFonts w:ascii="Verdana" w:hAnsi="Verdana" w:cs="Verdana"/>
          <w:b/>
          <w:sz w:val="18"/>
          <w:szCs w:val="18"/>
        </w:rPr>
      </w:pPr>
    </w:p>
    <w:p w14:paraId="226144FD" w14:textId="77777777" w:rsidR="00361D20" w:rsidRPr="008B3309" w:rsidRDefault="00361D20">
      <w:pPr>
        <w:rPr>
          <w:rFonts w:ascii="Verdana" w:hAnsi="Verdana" w:cs="Verdana"/>
          <w:sz w:val="16"/>
          <w:szCs w:val="16"/>
        </w:rPr>
      </w:pPr>
    </w:p>
    <w:p w14:paraId="08A0567C" w14:textId="77777777" w:rsidR="00361D20" w:rsidRPr="008B3309" w:rsidRDefault="000553D9">
      <w:pPr>
        <w:spacing w:line="276" w:lineRule="auto"/>
        <w:jc w:val="center"/>
        <w:rPr>
          <w:rFonts w:ascii="Verdana" w:hAnsi="Verdana" w:cs="Verdana"/>
          <w:i/>
          <w:sz w:val="18"/>
          <w:szCs w:val="18"/>
        </w:rPr>
      </w:pPr>
      <w:r w:rsidRPr="008B3309">
        <w:rPr>
          <w:rFonts w:ascii="Verdana" w:hAnsi="Verdana" w:cs="Tahoma"/>
          <w:sz w:val="18"/>
          <w:szCs w:val="18"/>
        </w:rPr>
        <w:t>Przedmiot umowy</w:t>
      </w:r>
      <w:r w:rsidR="00361D20" w:rsidRPr="008B3309">
        <w:rPr>
          <w:rFonts w:ascii="Verdana" w:hAnsi="Verdana" w:cs="Tahoma"/>
          <w:sz w:val="18"/>
          <w:szCs w:val="18"/>
        </w:rPr>
        <w:t>: ………………………………………………</w:t>
      </w:r>
    </w:p>
    <w:p w14:paraId="0A228BD9" w14:textId="77777777" w:rsidR="00361D20" w:rsidRPr="008B3309" w:rsidRDefault="00361D20">
      <w:pPr>
        <w:pStyle w:val="Nagwek20"/>
        <w:spacing w:line="360" w:lineRule="auto"/>
        <w:ind w:right="72"/>
        <w:rPr>
          <w:rFonts w:ascii="Verdana" w:hAnsi="Verdana" w:cs="Verdana"/>
          <w:i/>
          <w:sz w:val="18"/>
          <w:szCs w:val="18"/>
          <w:lang w:val="pl-PL"/>
        </w:rPr>
      </w:pPr>
    </w:p>
    <w:p w14:paraId="6A5BAB2B" w14:textId="77777777" w:rsidR="00361D20" w:rsidRPr="008B3309" w:rsidRDefault="00361D20">
      <w:pPr>
        <w:spacing w:line="276" w:lineRule="auto"/>
        <w:jc w:val="both"/>
        <w:rPr>
          <w:rFonts w:ascii="Verdana" w:hAnsi="Verdana" w:cs="Verdana"/>
          <w:sz w:val="18"/>
          <w:szCs w:val="18"/>
        </w:rPr>
      </w:pPr>
      <w:r w:rsidRPr="008B3309">
        <w:rPr>
          <w:rFonts w:ascii="Verdana" w:hAnsi="Verdana" w:cs="Verdana"/>
          <w:sz w:val="18"/>
          <w:szCs w:val="18"/>
          <w:u w:val="single"/>
        </w:rPr>
        <w:t>Zamawiający</w:t>
      </w:r>
      <w:r w:rsidRPr="008B3309">
        <w:rPr>
          <w:rFonts w:ascii="Verdana" w:hAnsi="Verdana" w:cs="Verdana"/>
          <w:sz w:val="18"/>
          <w:szCs w:val="18"/>
        </w:rPr>
        <w:t>:</w:t>
      </w:r>
      <w:r w:rsidRPr="008B3309">
        <w:rPr>
          <w:rFonts w:ascii="Verdana" w:hAnsi="Verdana" w:cs="Verdana"/>
          <w:sz w:val="18"/>
          <w:szCs w:val="18"/>
        </w:rPr>
        <w:tab/>
      </w:r>
    </w:p>
    <w:p w14:paraId="59C27852" w14:textId="77777777" w:rsidR="00361D20" w:rsidRPr="008B3309" w:rsidRDefault="00361D20">
      <w:pPr>
        <w:spacing w:line="276" w:lineRule="auto"/>
        <w:jc w:val="both"/>
        <w:rPr>
          <w:rFonts w:ascii="Verdana" w:hAnsi="Verdana" w:cs="Verdana"/>
          <w:sz w:val="18"/>
          <w:szCs w:val="18"/>
        </w:rPr>
      </w:pPr>
      <w:r w:rsidRPr="008B3309">
        <w:rPr>
          <w:rFonts w:ascii="Verdana" w:hAnsi="Verdana" w:cs="Verdana"/>
          <w:sz w:val="18"/>
          <w:szCs w:val="18"/>
        </w:rPr>
        <w:t>Instytut Immunologii i Terapii Doświadczalnej im. Ludwika Hirszfelda Polskiej Akademii Nauk</w:t>
      </w:r>
    </w:p>
    <w:p w14:paraId="148ECA9E" w14:textId="77777777" w:rsidR="00361D20" w:rsidRPr="008B3309" w:rsidRDefault="00361D20">
      <w:pPr>
        <w:spacing w:line="276" w:lineRule="auto"/>
        <w:jc w:val="both"/>
        <w:rPr>
          <w:rFonts w:ascii="Verdana" w:hAnsi="Verdana" w:cs="Verdana"/>
          <w:sz w:val="18"/>
          <w:szCs w:val="18"/>
        </w:rPr>
      </w:pPr>
      <w:r w:rsidRPr="008B3309">
        <w:rPr>
          <w:rFonts w:ascii="Verdana" w:hAnsi="Verdana" w:cs="Verdana"/>
          <w:sz w:val="18"/>
          <w:szCs w:val="18"/>
        </w:rPr>
        <w:t>ul. Rudolfa Weigla 12, 53-114 Wrocław</w:t>
      </w:r>
    </w:p>
    <w:p w14:paraId="44FFC74C" w14:textId="77777777" w:rsidR="00361D20" w:rsidRPr="008B3309" w:rsidRDefault="00361D20">
      <w:pPr>
        <w:tabs>
          <w:tab w:val="left" w:pos="1800"/>
        </w:tabs>
        <w:spacing w:line="360" w:lineRule="auto"/>
        <w:ind w:right="72"/>
        <w:rPr>
          <w:rFonts w:ascii="Verdana" w:hAnsi="Verdana" w:cs="Verdana"/>
          <w:sz w:val="18"/>
          <w:szCs w:val="18"/>
        </w:rPr>
      </w:pPr>
    </w:p>
    <w:p w14:paraId="238D756B" w14:textId="77777777" w:rsidR="00361D20" w:rsidRPr="008B3309" w:rsidRDefault="00361D20">
      <w:pPr>
        <w:tabs>
          <w:tab w:val="left" w:pos="1800"/>
        </w:tabs>
        <w:spacing w:line="360" w:lineRule="auto"/>
        <w:ind w:right="72"/>
        <w:rPr>
          <w:rFonts w:ascii="Verdana" w:hAnsi="Verdana" w:cs="Verdana"/>
          <w:sz w:val="18"/>
          <w:szCs w:val="18"/>
        </w:rPr>
      </w:pPr>
      <w:r w:rsidRPr="008B3309">
        <w:rPr>
          <w:rFonts w:ascii="Verdana" w:hAnsi="Verdana" w:cs="Verdana"/>
          <w:sz w:val="18"/>
          <w:szCs w:val="18"/>
        </w:rPr>
        <w:t>ze strony którego przyjmującym jest: …………………………………………………………………………………..</w:t>
      </w:r>
    </w:p>
    <w:p w14:paraId="04DE564D" w14:textId="77777777" w:rsidR="00361D20" w:rsidRPr="008B3309" w:rsidRDefault="00361D20">
      <w:pPr>
        <w:tabs>
          <w:tab w:val="left" w:pos="1800"/>
        </w:tabs>
        <w:spacing w:line="360" w:lineRule="auto"/>
        <w:ind w:right="72"/>
        <w:rPr>
          <w:rFonts w:ascii="Verdana" w:hAnsi="Verdana" w:cs="Verdana"/>
          <w:sz w:val="18"/>
          <w:szCs w:val="18"/>
        </w:rPr>
      </w:pPr>
    </w:p>
    <w:p w14:paraId="60A185F0" w14:textId="77777777" w:rsidR="00361D20" w:rsidRPr="008B3309" w:rsidRDefault="00361D20">
      <w:pPr>
        <w:spacing w:line="360" w:lineRule="auto"/>
        <w:ind w:right="72"/>
        <w:rPr>
          <w:rFonts w:ascii="Verdana" w:hAnsi="Verdana" w:cs="Verdana"/>
          <w:sz w:val="18"/>
          <w:szCs w:val="18"/>
        </w:rPr>
      </w:pPr>
      <w:r w:rsidRPr="008B3309">
        <w:rPr>
          <w:rFonts w:ascii="Verdana" w:hAnsi="Verdana" w:cs="Verdana"/>
          <w:sz w:val="18"/>
          <w:szCs w:val="18"/>
          <w:u w:val="single"/>
        </w:rPr>
        <w:t>Wykonawca</w:t>
      </w:r>
      <w:r w:rsidRPr="008B3309">
        <w:rPr>
          <w:rFonts w:ascii="Verdana" w:hAnsi="Verdana" w:cs="Verdana"/>
          <w:sz w:val="18"/>
          <w:szCs w:val="18"/>
        </w:rPr>
        <w:t>:</w:t>
      </w:r>
      <w:r w:rsidRPr="008B3309">
        <w:rPr>
          <w:rFonts w:ascii="Verdana" w:hAnsi="Verdana" w:cs="Verdana"/>
          <w:sz w:val="18"/>
          <w:szCs w:val="18"/>
        </w:rPr>
        <w:tab/>
        <w:t>.........................................................................................................</w:t>
      </w:r>
    </w:p>
    <w:p w14:paraId="2F9C2A58" w14:textId="77777777" w:rsidR="00361D20" w:rsidRPr="008B3309" w:rsidRDefault="00361D20">
      <w:pPr>
        <w:tabs>
          <w:tab w:val="left" w:pos="1800"/>
        </w:tabs>
        <w:spacing w:line="360" w:lineRule="auto"/>
        <w:ind w:right="72"/>
        <w:rPr>
          <w:rFonts w:ascii="Verdana" w:hAnsi="Verdana" w:cs="Verdana"/>
          <w:sz w:val="18"/>
          <w:szCs w:val="18"/>
        </w:rPr>
      </w:pP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t>(nazwa)</w:t>
      </w:r>
    </w:p>
    <w:p w14:paraId="151149DD" w14:textId="77777777" w:rsidR="00361D20" w:rsidRPr="008B3309" w:rsidRDefault="00361D20">
      <w:pPr>
        <w:spacing w:line="360" w:lineRule="auto"/>
        <w:ind w:right="72"/>
        <w:rPr>
          <w:rFonts w:ascii="Verdana" w:hAnsi="Verdana" w:cs="Verdana"/>
          <w:sz w:val="18"/>
          <w:szCs w:val="18"/>
        </w:rPr>
      </w:pPr>
      <w:r w:rsidRPr="008B3309">
        <w:rPr>
          <w:rFonts w:ascii="Verdana" w:hAnsi="Verdana" w:cs="Verdana"/>
          <w:sz w:val="18"/>
          <w:szCs w:val="18"/>
        </w:rPr>
        <w:tab/>
      </w:r>
      <w:r w:rsidRPr="008B3309">
        <w:rPr>
          <w:rFonts w:ascii="Verdana" w:hAnsi="Verdana" w:cs="Verdana"/>
          <w:sz w:val="18"/>
          <w:szCs w:val="18"/>
        </w:rPr>
        <w:tab/>
        <w:t>..........................................................................................................</w:t>
      </w:r>
    </w:p>
    <w:p w14:paraId="534B593C" w14:textId="77777777" w:rsidR="00361D20" w:rsidRPr="008B3309" w:rsidRDefault="00361D20">
      <w:pPr>
        <w:spacing w:line="360" w:lineRule="auto"/>
        <w:ind w:right="72"/>
        <w:rPr>
          <w:rFonts w:ascii="Verdana" w:hAnsi="Verdana" w:cs="Verdana"/>
          <w:sz w:val="18"/>
          <w:szCs w:val="18"/>
        </w:rPr>
      </w:pP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t>(adres)</w:t>
      </w:r>
    </w:p>
    <w:p w14:paraId="0CAB243F" w14:textId="77777777" w:rsidR="00361D20" w:rsidRPr="008B3309" w:rsidRDefault="00361D20">
      <w:pPr>
        <w:spacing w:line="360" w:lineRule="auto"/>
        <w:ind w:right="72"/>
        <w:rPr>
          <w:rFonts w:ascii="Verdana" w:hAnsi="Verdana" w:cs="Verdana"/>
          <w:sz w:val="18"/>
          <w:szCs w:val="18"/>
        </w:rPr>
      </w:pPr>
      <w:r w:rsidRPr="008B3309">
        <w:rPr>
          <w:rFonts w:ascii="Verdana" w:hAnsi="Verdana" w:cs="Verdana"/>
          <w:sz w:val="18"/>
          <w:szCs w:val="18"/>
        </w:rPr>
        <w:t>ze strony którego przekazującym jest: ……………………………………………………………………………………</w:t>
      </w:r>
    </w:p>
    <w:p w14:paraId="1C9A4960" w14:textId="77777777" w:rsidR="00361D20" w:rsidRPr="008B3309" w:rsidRDefault="00361D20">
      <w:pPr>
        <w:spacing w:line="360" w:lineRule="auto"/>
        <w:ind w:right="72"/>
        <w:rPr>
          <w:rFonts w:ascii="Verdana" w:hAnsi="Verdana" w:cs="Verdana"/>
          <w:sz w:val="18"/>
          <w:szCs w:val="18"/>
        </w:rPr>
      </w:pPr>
    </w:p>
    <w:p w14:paraId="65FD9C19" w14:textId="77777777" w:rsidR="00AB39F5" w:rsidRPr="008B3309" w:rsidRDefault="00361D20" w:rsidP="00AB39F5">
      <w:pPr>
        <w:numPr>
          <w:ilvl w:val="5"/>
          <w:numId w:val="5"/>
        </w:numPr>
        <w:tabs>
          <w:tab w:val="left" w:pos="142"/>
        </w:tabs>
        <w:suppressAutoHyphens w:val="0"/>
        <w:spacing w:line="360" w:lineRule="auto"/>
        <w:ind w:left="240" w:right="72" w:hanging="240"/>
        <w:rPr>
          <w:rFonts w:ascii="Verdana" w:eastAsia="Verdana" w:hAnsi="Verdana" w:cs="Verdana"/>
          <w:sz w:val="18"/>
          <w:szCs w:val="18"/>
        </w:rPr>
      </w:pPr>
      <w:r w:rsidRPr="008B3309">
        <w:rPr>
          <w:rFonts w:ascii="Verdana" w:hAnsi="Verdana" w:cs="Verdana"/>
          <w:sz w:val="18"/>
          <w:szCs w:val="18"/>
        </w:rPr>
        <w:t xml:space="preserve">Zamawiający stwierdza </w:t>
      </w:r>
      <w:r w:rsidR="00AB39F5" w:rsidRPr="008B3309">
        <w:rPr>
          <w:rFonts w:ascii="Verdana" w:hAnsi="Verdana" w:cs="Verdana"/>
          <w:sz w:val="18"/>
          <w:szCs w:val="18"/>
        </w:rPr>
        <w:t>poprawność dostawy: ………………………………………………………………………</w:t>
      </w:r>
    </w:p>
    <w:p w14:paraId="4D5A5C13" w14:textId="77777777" w:rsidR="00361D20" w:rsidRPr="008B3309" w:rsidRDefault="00361D20" w:rsidP="00AB39F5">
      <w:pPr>
        <w:numPr>
          <w:ilvl w:val="5"/>
          <w:numId w:val="5"/>
        </w:numPr>
        <w:tabs>
          <w:tab w:val="left" w:pos="142"/>
        </w:tabs>
        <w:suppressAutoHyphens w:val="0"/>
        <w:spacing w:line="360" w:lineRule="auto"/>
        <w:ind w:left="240" w:right="72" w:hanging="240"/>
        <w:rPr>
          <w:rFonts w:ascii="Verdana" w:eastAsia="Verdana" w:hAnsi="Verdana" w:cs="Verdana"/>
          <w:sz w:val="18"/>
          <w:szCs w:val="18"/>
        </w:rPr>
      </w:pPr>
      <w:r w:rsidRPr="008B3309">
        <w:rPr>
          <w:rFonts w:ascii="Verdana" w:hAnsi="Verdana" w:cs="Verdana"/>
          <w:sz w:val="18"/>
          <w:szCs w:val="18"/>
        </w:rPr>
        <w:t xml:space="preserve">Uwagi:  </w:t>
      </w:r>
    </w:p>
    <w:p w14:paraId="1E8B1B72" w14:textId="77777777" w:rsidR="00361D20" w:rsidRPr="008B3309" w:rsidRDefault="00361D20">
      <w:pPr>
        <w:spacing w:line="360" w:lineRule="auto"/>
        <w:ind w:right="72" w:firstLine="240"/>
        <w:rPr>
          <w:rFonts w:ascii="Verdana" w:hAnsi="Verdana" w:cs="Verdana"/>
          <w:sz w:val="18"/>
          <w:szCs w:val="18"/>
        </w:rPr>
      </w:pPr>
      <w:r w:rsidRPr="008B3309">
        <w:rPr>
          <w:rFonts w:ascii="Verdana" w:hAnsi="Verdana" w:cs="Verdana"/>
          <w:sz w:val="18"/>
          <w:szCs w:val="18"/>
        </w:rPr>
        <w:t>..............................................................................................................................</w:t>
      </w:r>
    </w:p>
    <w:p w14:paraId="59A8B662" w14:textId="77777777" w:rsidR="00361D20" w:rsidRPr="008B3309" w:rsidRDefault="00361D20">
      <w:pPr>
        <w:spacing w:line="360" w:lineRule="auto"/>
        <w:ind w:right="72" w:firstLine="240"/>
        <w:rPr>
          <w:rFonts w:ascii="Verdana" w:hAnsi="Verdana" w:cs="Verdana"/>
          <w:sz w:val="18"/>
          <w:szCs w:val="18"/>
        </w:rPr>
      </w:pPr>
      <w:r w:rsidRPr="008B3309">
        <w:rPr>
          <w:rFonts w:ascii="Verdana" w:hAnsi="Verdana" w:cs="Verdana"/>
          <w:sz w:val="18"/>
          <w:szCs w:val="18"/>
        </w:rPr>
        <w:t>..............................................................................................................................</w:t>
      </w:r>
    </w:p>
    <w:p w14:paraId="3869C2DD" w14:textId="77777777" w:rsidR="00361D20" w:rsidRPr="008B3309" w:rsidRDefault="00361D20">
      <w:pPr>
        <w:pStyle w:val="Nagwek"/>
        <w:tabs>
          <w:tab w:val="left" w:pos="708"/>
        </w:tabs>
        <w:spacing w:line="360" w:lineRule="auto"/>
        <w:ind w:right="72"/>
        <w:rPr>
          <w:rFonts w:ascii="Verdana" w:hAnsi="Verdana" w:cs="Verdana"/>
          <w:sz w:val="18"/>
          <w:szCs w:val="18"/>
        </w:rPr>
      </w:pPr>
    </w:p>
    <w:p w14:paraId="4C657C64" w14:textId="77777777" w:rsidR="00361D20" w:rsidRPr="008B3309" w:rsidRDefault="00361D20">
      <w:pPr>
        <w:pStyle w:val="Nagwek"/>
        <w:tabs>
          <w:tab w:val="left" w:pos="708"/>
        </w:tabs>
        <w:spacing w:line="360" w:lineRule="auto"/>
        <w:ind w:right="72"/>
        <w:rPr>
          <w:rFonts w:ascii="Verdana" w:hAnsi="Verdana" w:cs="Verdana"/>
          <w:sz w:val="18"/>
          <w:szCs w:val="18"/>
        </w:rPr>
      </w:pPr>
      <w:r w:rsidRPr="008B3309">
        <w:rPr>
          <w:rFonts w:ascii="Verdana" w:hAnsi="Verdana" w:cs="Verdana"/>
          <w:sz w:val="18"/>
          <w:szCs w:val="18"/>
          <w:u w:val="single"/>
        </w:rPr>
        <w:t>WYKONAWCA</w:t>
      </w:r>
      <w:r w:rsidRPr="008B3309">
        <w:rPr>
          <w:rFonts w:ascii="Verdana" w:hAnsi="Verdana" w:cs="Verdana"/>
          <w:sz w:val="18"/>
          <w:szCs w:val="18"/>
        </w:rPr>
        <w:t>:</w:t>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rPr>
        <w:tab/>
      </w:r>
      <w:r w:rsidRPr="008B3309">
        <w:rPr>
          <w:rFonts w:ascii="Verdana" w:hAnsi="Verdana" w:cs="Verdana"/>
          <w:sz w:val="18"/>
          <w:szCs w:val="18"/>
          <w:u w:val="single"/>
        </w:rPr>
        <w:t>ZAMAWIAJĄCY</w:t>
      </w:r>
      <w:r w:rsidRPr="008B3309">
        <w:rPr>
          <w:rFonts w:ascii="Verdana" w:hAnsi="Verdana" w:cs="Verdana"/>
          <w:sz w:val="18"/>
          <w:szCs w:val="18"/>
        </w:rPr>
        <w:t>:</w:t>
      </w:r>
    </w:p>
    <w:p w14:paraId="6C61D594" w14:textId="77777777" w:rsidR="00361D20" w:rsidRPr="008B3309" w:rsidRDefault="00361D20">
      <w:pPr>
        <w:spacing w:line="360" w:lineRule="auto"/>
        <w:rPr>
          <w:rFonts w:ascii="Verdana" w:hAnsi="Verdana" w:cs="Verdana"/>
          <w:sz w:val="18"/>
          <w:szCs w:val="18"/>
        </w:rPr>
      </w:pPr>
    </w:p>
    <w:p w14:paraId="004B7306" w14:textId="77777777" w:rsidR="00361D20" w:rsidRPr="008B3309" w:rsidRDefault="00361D20">
      <w:pPr>
        <w:spacing w:line="360" w:lineRule="auto"/>
      </w:pPr>
    </w:p>
    <w:sectPr w:rsidR="00361D20" w:rsidRPr="008B3309" w:rsidSect="00124EEF">
      <w:headerReference w:type="default" r:id="rId11"/>
      <w:footerReference w:type="default" r:id="rId12"/>
      <w:pgSz w:w="11906" w:h="16838"/>
      <w:pgMar w:top="2127" w:right="924" w:bottom="709" w:left="1418"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60101" w14:textId="77777777" w:rsidR="00190400" w:rsidRDefault="00190400">
      <w:r>
        <w:separator/>
      </w:r>
    </w:p>
  </w:endnote>
  <w:endnote w:type="continuationSeparator" w:id="0">
    <w:p w14:paraId="3C6B9998" w14:textId="77777777" w:rsidR="00190400" w:rsidRDefault="0019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roman"/>
    <w:pitch w:val="default"/>
  </w:font>
  <w:font w:name="Cambria">
    <w:panose1 w:val="02040503050406030204"/>
    <w:charset w:val="EE"/>
    <w:family w:val="roman"/>
    <w:pitch w:val="variable"/>
    <w:sig w:usb0="E00006FF" w:usb1="420024FF" w:usb2="02000000" w:usb3="00000000" w:csb0="0000019F" w:csb1="00000000"/>
  </w:font>
  <w:font w:name="PL Bangkok">
    <w:altName w:val="Courier New"/>
    <w:charset w:val="00"/>
    <w:family w:val="swiss"/>
    <w:pitch w:val="variable"/>
  </w:font>
  <w:font w:name="FreeSans">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Optima">
    <w:charset w:val="00"/>
    <w:family w:val="swiss"/>
    <w:pitch w:val="variable"/>
    <w:sig w:usb0="00000003" w:usb1="00000000" w:usb2="00000000" w:usb3="00000000" w:csb0="00000001" w:csb1="00000000"/>
  </w:font>
  <w:font w:name="Times New Roman PL">
    <w:altName w:val="Times New Roman"/>
    <w:charset w:val="00"/>
    <w:family w:val="roman"/>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59C6F" w14:textId="77777777" w:rsidR="00C928F8" w:rsidRPr="00C928F8" w:rsidRDefault="00C928F8">
    <w:pPr>
      <w:pStyle w:val="Stopka"/>
      <w:jc w:val="right"/>
      <w:rPr>
        <w:rFonts w:ascii="Verdana" w:hAnsi="Verdana"/>
        <w:sz w:val="16"/>
        <w:szCs w:val="16"/>
      </w:rPr>
    </w:pPr>
    <w:r w:rsidRPr="00C928F8">
      <w:rPr>
        <w:rFonts w:ascii="Verdana" w:hAnsi="Verdana"/>
        <w:sz w:val="16"/>
        <w:szCs w:val="16"/>
      </w:rPr>
      <w:t xml:space="preserve">str. </w:t>
    </w:r>
    <w:r w:rsidRPr="00C928F8">
      <w:rPr>
        <w:rFonts w:ascii="Verdana" w:hAnsi="Verdana"/>
        <w:sz w:val="16"/>
        <w:szCs w:val="16"/>
      </w:rPr>
      <w:fldChar w:fldCharType="begin"/>
    </w:r>
    <w:r w:rsidRPr="00C928F8">
      <w:rPr>
        <w:rFonts w:ascii="Verdana" w:hAnsi="Verdana"/>
        <w:sz w:val="16"/>
        <w:szCs w:val="16"/>
      </w:rPr>
      <w:instrText>PAGE \ * arabskie</w:instrText>
    </w:r>
    <w:r w:rsidRPr="00C928F8">
      <w:rPr>
        <w:rFonts w:ascii="Verdana" w:hAnsi="Verdana"/>
        <w:sz w:val="16"/>
        <w:szCs w:val="16"/>
      </w:rPr>
      <w:fldChar w:fldCharType="separate"/>
    </w:r>
    <w:r w:rsidR="00470B0C">
      <w:rPr>
        <w:rFonts w:ascii="Verdana" w:hAnsi="Verdana"/>
        <w:noProof/>
        <w:sz w:val="16"/>
        <w:szCs w:val="16"/>
      </w:rPr>
      <w:t>8</w:t>
    </w:r>
    <w:r w:rsidRPr="00C928F8">
      <w:rPr>
        <w:rFonts w:ascii="Verdana" w:hAnsi="Verdana"/>
        <w:sz w:val="16"/>
        <w:szCs w:val="16"/>
      </w:rPr>
      <w:fldChar w:fldCharType="end"/>
    </w:r>
  </w:p>
  <w:p w14:paraId="563F3739" w14:textId="77777777" w:rsidR="001E0915" w:rsidRDefault="001E09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0AE78" w14:textId="77777777" w:rsidR="00190400" w:rsidRDefault="00190400">
      <w:r>
        <w:separator/>
      </w:r>
    </w:p>
  </w:footnote>
  <w:footnote w:type="continuationSeparator" w:id="0">
    <w:p w14:paraId="79BA635C" w14:textId="77777777" w:rsidR="00190400" w:rsidRDefault="0019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E704" w14:textId="77777777" w:rsidR="00E427C8" w:rsidRPr="00124EEF" w:rsidRDefault="00124EEF" w:rsidP="00124EEF">
    <w:pPr>
      <w:pStyle w:val="Nagwek"/>
    </w:pPr>
    <w:r>
      <w:rPr>
        <w:noProof/>
        <w:lang w:eastAsia="pl-PL"/>
      </w:rPr>
      <w:drawing>
        <wp:inline distT="0" distB="0" distL="0" distR="0" wp14:anchorId="0652CD2E" wp14:editId="31961828">
          <wp:extent cx="1255853" cy="630184"/>
          <wp:effectExtent l="0" t="0" r="1905" b="0"/>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Polska_Cyfrowa_rgb-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3650" cy="634097"/>
                  </a:xfrm>
                  <a:prstGeom prst="rect">
                    <a:avLst/>
                  </a:prstGeom>
                </pic:spPr>
              </pic:pic>
            </a:graphicData>
          </a:graphic>
        </wp:inline>
      </w:drawing>
    </w:r>
    <w:r>
      <w:rPr>
        <w:noProof/>
      </w:rPr>
      <w:t xml:space="preserve">                           </w:t>
    </w:r>
    <w:r>
      <w:rPr>
        <w:noProof/>
        <w:lang w:eastAsia="pl-PL"/>
      </w:rPr>
      <w:drawing>
        <wp:inline distT="0" distB="0" distL="0" distR="0" wp14:anchorId="66298414" wp14:editId="61BCF364">
          <wp:extent cx="1231900" cy="503606"/>
          <wp:effectExtent l="0" t="0" r="6350" b="0"/>
          <wp:docPr id="28"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PPC.jpg"/>
                  <pic:cNvPicPr/>
                </pic:nvPicPr>
                <pic:blipFill>
                  <a:blip r:embed="rId2">
                    <a:extLst>
                      <a:ext uri="{28A0092B-C50C-407E-A947-70E740481C1C}">
                        <a14:useLocalDpi xmlns:a14="http://schemas.microsoft.com/office/drawing/2010/main" val="0"/>
                      </a:ext>
                    </a:extLst>
                  </a:blip>
                  <a:stretch>
                    <a:fillRect/>
                  </a:stretch>
                </pic:blipFill>
                <pic:spPr>
                  <a:xfrm>
                    <a:off x="0" y="0"/>
                    <a:ext cx="1236412" cy="505450"/>
                  </a:xfrm>
                  <a:prstGeom prst="rect">
                    <a:avLst/>
                  </a:prstGeom>
                </pic:spPr>
              </pic:pic>
            </a:graphicData>
          </a:graphic>
        </wp:inline>
      </w:drawing>
    </w:r>
    <w:r>
      <w:rPr>
        <w:noProof/>
      </w:rPr>
      <w:t xml:space="preserve">              </w:t>
    </w:r>
    <w:r>
      <w:rPr>
        <w:noProof/>
        <w:lang w:eastAsia="pl-PL"/>
      </w:rPr>
      <w:drawing>
        <wp:inline distT="0" distB="0" distL="0" distR="0" wp14:anchorId="28D23466" wp14:editId="2330E434">
          <wp:extent cx="1973484" cy="643734"/>
          <wp:effectExtent l="0" t="0" r="8255" b="4445"/>
          <wp:docPr id="29"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_EFRR_rgb-3.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72253" cy="6433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0"/>
        </w:tabs>
        <w:ind w:left="375" w:hanging="375"/>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6"/>
    <w:lvl w:ilvl="0">
      <w:start w:val="1"/>
      <w:numFmt w:val="decimal"/>
      <w:lvlText w:val="%1)"/>
      <w:lvlJc w:val="left"/>
      <w:pPr>
        <w:tabs>
          <w:tab w:val="num" w:pos="0"/>
        </w:tabs>
        <w:ind w:left="2766" w:hanging="360"/>
      </w:pPr>
      <w:rPr>
        <w:rFonts w:ascii="Verdana" w:hAnsi="Verdana" w:cs="Arial"/>
        <w:sz w:val="18"/>
        <w:szCs w:val="18"/>
      </w:rPr>
    </w:lvl>
  </w:abstractNum>
  <w:abstractNum w:abstractNumId="2" w15:restartNumberingAfterBreak="0">
    <w:nsid w:val="00000003"/>
    <w:multiLevelType w:val="singleLevel"/>
    <w:tmpl w:val="00000003"/>
    <w:name w:val="WW8Num27"/>
    <w:lvl w:ilvl="0">
      <w:start w:val="1"/>
      <w:numFmt w:val="decimal"/>
      <w:lvlText w:val="%1)"/>
      <w:lvlJc w:val="left"/>
      <w:pPr>
        <w:tabs>
          <w:tab w:val="num" w:pos="0"/>
        </w:tabs>
        <w:ind w:left="786" w:hanging="360"/>
      </w:pPr>
      <w:rPr>
        <w:rFonts w:ascii="Verdana" w:hAnsi="Verdana" w:cs="Tahoma" w:hint="default"/>
        <w:sz w:val="18"/>
        <w:szCs w:val="18"/>
      </w:rPr>
    </w:lvl>
  </w:abstractNum>
  <w:abstractNum w:abstractNumId="3" w15:restartNumberingAfterBreak="0">
    <w:nsid w:val="00000004"/>
    <w:multiLevelType w:val="singleLevel"/>
    <w:tmpl w:val="00000004"/>
    <w:name w:val="WW8Num28"/>
    <w:lvl w:ilvl="0">
      <w:start w:val="1"/>
      <w:numFmt w:val="decimal"/>
      <w:lvlText w:val="%1."/>
      <w:lvlJc w:val="left"/>
      <w:pPr>
        <w:tabs>
          <w:tab w:val="num" w:pos="0"/>
        </w:tabs>
        <w:ind w:left="720" w:hanging="360"/>
      </w:pPr>
      <w:rPr>
        <w:rFonts w:ascii="Verdana" w:hAnsi="Verdana" w:cs="Verdana" w:hint="default"/>
        <w:b w:val="0"/>
        <w:bCs w:val="0"/>
        <w:i w:val="0"/>
        <w:color w:val="auto"/>
      </w:rPr>
    </w:lvl>
  </w:abstractNum>
  <w:abstractNum w:abstractNumId="4" w15:restartNumberingAfterBreak="0">
    <w:nsid w:val="00000005"/>
    <w:multiLevelType w:val="singleLevel"/>
    <w:tmpl w:val="00000005"/>
    <w:name w:val="WW8Num29"/>
    <w:lvl w:ilvl="0">
      <w:start w:val="1"/>
      <w:numFmt w:val="decimal"/>
      <w:lvlText w:val="%1."/>
      <w:lvlJc w:val="left"/>
      <w:pPr>
        <w:tabs>
          <w:tab w:val="num" w:pos="360"/>
        </w:tabs>
        <w:ind w:left="360" w:hanging="360"/>
      </w:pPr>
      <w:rPr>
        <w:color w:val="auto"/>
      </w:rPr>
    </w:lvl>
  </w:abstractNum>
  <w:abstractNum w:abstractNumId="5" w15:restartNumberingAfterBreak="0">
    <w:nsid w:val="00000006"/>
    <w:multiLevelType w:val="singleLevel"/>
    <w:tmpl w:val="00000006"/>
    <w:name w:val="WW8Num31"/>
    <w:lvl w:ilvl="0">
      <w:start w:val="1"/>
      <w:numFmt w:val="decimal"/>
      <w:lvlText w:val="%1."/>
      <w:lvlJc w:val="left"/>
      <w:pPr>
        <w:tabs>
          <w:tab w:val="num" w:pos="360"/>
        </w:tabs>
        <w:ind w:left="360" w:hanging="360"/>
      </w:pPr>
      <w:rPr>
        <w:color w:val="auto"/>
      </w:rPr>
    </w:lvl>
  </w:abstractNum>
  <w:abstractNum w:abstractNumId="6" w15:restartNumberingAfterBreak="0">
    <w:nsid w:val="00000007"/>
    <w:multiLevelType w:val="singleLevel"/>
    <w:tmpl w:val="00000007"/>
    <w:name w:val="WW8Num32"/>
    <w:lvl w:ilvl="0">
      <w:start w:val="4"/>
      <w:numFmt w:val="upperRoman"/>
      <w:lvlText w:val="%1."/>
      <w:lvlJc w:val="left"/>
      <w:pPr>
        <w:tabs>
          <w:tab w:val="num" w:pos="708"/>
        </w:tabs>
        <w:ind w:left="900" w:hanging="720"/>
      </w:pPr>
      <w:rPr>
        <w:rFonts w:ascii="Verdana" w:hAnsi="Verdana" w:cs="Verdana" w:hint="default"/>
        <w:sz w:val="18"/>
        <w:szCs w:val="18"/>
      </w:rPr>
    </w:lvl>
  </w:abstractNum>
  <w:abstractNum w:abstractNumId="7" w15:restartNumberingAfterBreak="0">
    <w:nsid w:val="00000008"/>
    <w:multiLevelType w:val="singleLevel"/>
    <w:tmpl w:val="00000008"/>
    <w:name w:val="WW8Num33"/>
    <w:lvl w:ilvl="0">
      <w:start w:val="1"/>
      <w:numFmt w:val="lowerLetter"/>
      <w:lvlText w:val="%1)"/>
      <w:lvlJc w:val="left"/>
      <w:pPr>
        <w:tabs>
          <w:tab w:val="num" w:pos="0"/>
        </w:tabs>
        <w:ind w:left="1069" w:hanging="360"/>
      </w:pPr>
      <w:rPr>
        <w:rFonts w:ascii="Verdana" w:eastAsia="Times New Roman" w:hAnsi="Verdana" w:cs="Times New Roman" w:hint="default"/>
        <w:b w:val="0"/>
        <w:i w:val="0"/>
        <w:sz w:val="18"/>
        <w:szCs w:val="18"/>
      </w:rPr>
    </w:lvl>
  </w:abstractNum>
  <w:abstractNum w:abstractNumId="8" w15:restartNumberingAfterBreak="0">
    <w:nsid w:val="00000009"/>
    <w:multiLevelType w:val="multilevel"/>
    <w:tmpl w:val="00000009"/>
    <w:name w:val="WW8Num34"/>
    <w:lvl w:ilvl="0">
      <w:start w:val="1"/>
      <w:numFmt w:val="decimal"/>
      <w:lvlText w:val="%1)"/>
      <w:lvlJc w:val="left"/>
      <w:pPr>
        <w:tabs>
          <w:tab w:val="num" w:pos="0"/>
        </w:tabs>
        <w:ind w:left="1145" w:hanging="360"/>
      </w:pPr>
    </w:lvl>
    <w:lvl w:ilvl="1">
      <w:start w:val="1"/>
      <w:numFmt w:val="lowerLetter"/>
      <w:lvlText w:val="%2."/>
      <w:lvlJc w:val="left"/>
      <w:pPr>
        <w:tabs>
          <w:tab w:val="num" w:pos="0"/>
        </w:tabs>
        <w:ind w:left="1865" w:hanging="360"/>
      </w:pPr>
    </w:lvl>
    <w:lvl w:ilvl="2">
      <w:start w:val="1"/>
      <w:numFmt w:val="decimal"/>
      <w:lvlText w:val="%3."/>
      <w:lvlJc w:val="left"/>
      <w:pPr>
        <w:tabs>
          <w:tab w:val="num" w:pos="0"/>
        </w:tabs>
        <w:ind w:left="2585" w:hanging="180"/>
      </w:pPr>
    </w:lvl>
    <w:lvl w:ilvl="3">
      <w:start w:val="1"/>
      <w:numFmt w:val="decimal"/>
      <w:lvlText w:val="%4."/>
      <w:lvlJc w:val="left"/>
      <w:pPr>
        <w:tabs>
          <w:tab w:val="num" w:pos="0"/>
        </w:tabs>
        <w:ind w:left="3305" w:hanging="360"/>
      </w:pPr>
    </w:lvl>
    <w:lvl w:ilvl="4">
      <w:start w:val="1"/>
      <w:numFmt w:val="decimal"/>
      <w:lvlText w:val="%5."/>
      <w:lvlJc w:val="left"/>
      <w:pPr>
        <w:tabs>
          <w:tab w:val="num" w:pos="0"/>
        </w:tabs>
        <w:ind w:left="4025" w:hanging="360"/>
      </w:pPr>
      <w:rPr>
        <w:rFonts w:ascii="Verdana" w:hAnsi="Verdana" w:cs="Verdana"/>
        <w:sz w:val="18"/>
        <w:szCs w:val="18"/>
        <w:lang w:eastAsia="pl-PL"/>
      </w:rPr>
    </w:lvl>
    <w:lvl w:ilvl="5">
      <w:start w:val="1"/>
      <w:numFmt w:val="lowerRoman"/>
      <w:lvlText w:val="%6."/>
      <w:lvlJc w:val="right"/>
      <w:pPr>
        <w:tabs>
          <w:tab w:val="num" w:pos="0"/>
        </w:tabs>
        <w:ind w:left="4745" w:hanging="180"/>
      </w:pPr>
    </w:lvl>
    <w:lvl w:ilvl="6">
      <w:start w:val="1"/>
      <w:numFmt w:val="decimal"/>
      <w:lvlText w:val="%7."/>
      <w:lvlJc w:val="left"/>
      <w:pPr>
        <w:tabs>
          <w:tab w:val="num" w:pos="0"/>
        </w:tabs>
        <w:ind w:left="5465" w:hanging="360"/>
      </w:pPr>
    </w:lvl>
    <w:lvl w:ilvl="7">
      <w:start w:val="1"/>
      <w:numFmt w:val="lowerLetter"/>
      <w:lvlText w:val="%8."/>
      <w:lvlJc w:val="left"/>
      <w:pPr>
        <w:tabs>
          <w:tab w:val="num" w:pos="0"/>
        </w:tabs>
        <w:ind w:left="6185" w:hanging="360"/>
      </w:pPr>
    </w:lvl>
    <w:lvl w:ilvl="8">
      <w:start w:val="1"/>
      <w:numFmt w:val="lowerRoman"/>
      <w:lvlText w:val="%9."/>
      <w:lvlJc w:val="right"/>
      <w:pPr>
        <w:tabs>
          <w:tab w:val="num" w:pos="0"/>
        </w:tabs>
        <w:ind w:left="6905" w:hanging="180"/>
      </w:pPr>
    </w:lvl>
  </w:abstractNum>
  <w:abstractNum w:abstractNumId="9" w15:restartNumberingAfterBreak="0">
    <w:nsid w:val="0000000A"/>
    <w:multiLevelType w:val="singleLevel"/>
    <w:tmpl w:val="0000000A"/>
    <w:name w:val="WW8Num35"/>
    <w:lvl w:ilvl="0">
      <w:start w:val="1"/>
      <w:numFmt w:val="lowerLetter"/>
      <w:lvlText w:val="%1)"/>
      <w:lvlJc w:val="left"/>
      <w:pPr>
        <w:tabs>
          <w:tab w:val="num" w:pos="0"/>
        </w:tabs>
        <w:ind w:left="1440" w:hanging="360"/>
      </w:pPr>
    </w:lvl>
  </w:abstractNum>
  <w:abstractNum w:abstractNumId="10" w15:restartNumberingAfterBreak="0">
    <w:nsid w:val="0000000B"/>
    <w:multiLevelType w:val="singleLevel"/>
    <w:tmpl w:val="0000000B"/>
    <w:name w:val="WW8Num38"/>
    <w:lvl w:ilvl="0">
      <w:start w:val="1"/>
      <w:numFmt w:val="decimal"/>
      <w:lvlText w:val="%1)"/>
      <w:lvlJc w:val="left"/>
      <w:pPr>
        <w:tabs>
          <w:tab w:val="num" w:pos="0"/>
        </w:tabs>
        <w:ind w:left="720" w:hanging="360"/>
      </w:pPr>
      <w:rPr>
        <w:rFonts w:ascii="Verdana" w:hAnsi="Verdana" w:cs="Verdana"/>
        <w:sz w:val="18"/>
        <w:szCs w:val="18"/>
      </w:rPr>
    </w:lvl>
  </w:abstractNum>
  <w:abstractNum w:abstractNumId="11" w15:restartNumberingAfterBreak="0">
    <w:nsid w:val="0000000C"/>
    <w:multiLevelType w:val="singleLevel"/>
    <w:tmpl w:val="0000000C"/>
    <w:name w:val="WW8Num39"/>
    <w:lvl w:ilvl="0">
      <w:start w:val="1"/>
      <w:numFmt w:val="decimal"/>
      <w:lvlText w:val="%1."/>
      <w:lvlJc w:val="left"/>
      <w:pPr>
        <w:tabs>
          <w:tab w:val="num" w:pos="0"/>
        </w:tabs>
        <w:ind w:left="360" w:hanging="360"/>
      </w:pPr>
      <w:rPr>
        <w:rFonts w:ascii="Verdana" w:hAnsi="Verdana" w:cs="Tahoma"/>
        <w:sz w:val="18"/>
        <w:szCs w:val="18"/>
      </w:rPr>
    </w:lvl>
  </w:abstractNum>
  <w:abstractNum w:abstractNumId="12" w15:restartNumberingAfterBreak="0">
    <w:nsid w:val="0000000D"/>
    <w:multiLevelType w:val="multilevel"/>
    <w:tmpl w:val="0000000D"/>
    <w:name w:val="WW8Num42"/>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0000000E"/>
    <w:multiLevelType w:val="singleLevel"/>
    <w:tmpl w:val="0000000E"/>
    <w:name w:val="WW8Num43"/>
    <w:lvl w:ilvl="0">
      <w:start w:val="1"/>
      <w:numFmt w:val="decimal"/>
      <w:lvlText w:val="%1."/>
      <w:lvlJc w:val="left"/>
      <w:pPr>
        <w:tabs>
          <w:tab w:val="num" w:pos="0"/>
        </w:tabs>
        <w:ind w:left="360" w:hanging="360"/>
      </w:pPr>
      <w:rPr>
        <w:rFonts w:ascii="Verdana" w:hAnsi="Verdana" w:cs="Tahoma"/>
        <w:b w:val="0"/>
        <w:strike w:val="0"/>
        <w:dstrike w:val="0"/>
        <w:sz w:val="18"/>
        <w:szCs w:val="18"/>
        <w:u w:val="none"/>
      </w:rPr>
    </w:lvl>
  </w:abstractNum>
  <w:abstractNum w:abstractNumId="14" w15:restartNumberingAfterBreak="0">
    <w:nsid w:val="0000000F"/>
    <w:multiLevelType w:val="singleLevel"/>
    <w:tmpl w:val="0000000F"/>
    <w:name w:val="WW8Num44"/>
    <w:lvl w:ilvl="0">
      <w:start w:val="1"/>
      <w:numFmt w:val="decimal"/>
      <w:lvlText w:val="%1)"/>
      <w:lvlJc w:val="left"/>
      <w:pPr>
        <w:tabs>
          <w:tab w:val="num" w:pos="0"/>
        </w:tabs>
        <w:ind w:left="720" w:hanging="360"/>
      </w:pPr>
      <w:rPr>
        <w:rFonts w:ascii="Verdana" w:hAnsi="Verdana" w:cs="Calibri"/>
        <w:sz w:val="18"/>
        <w:szCs w:val="18"/>
        <w:lang w:eastAsia="pl-PL"/>
      </w:rPr>
    </w:lvl>
  </w:abstractNum>
  <w:abstractNum w:abstractNumId="15" w15:restartNumberingAfterBreak="0">
    <w:nsid w:val="00000010"/>
    <w:multiLevelType w:val="singleLevel"/>
    <w:tmpl w:val="00000010"/>
    <w:name w:val="WW8Num45"/>
    <w:lvl w:ilvl="0">
      <w:start w:val="1"/>
      <w:numFmt w:val="decimal"/>
      <w:lvlText w:val="%1)"/>
      <w:lvlJc w:val="left"/>
      <w:pPr>
        <w:tabs>
          <w:tab w:val="num" w:pos="885"/>
        </w:tabs>
        <w:ind w:left="885" w:hanging="705"/>
      </w:pPr>
      <w:rPr>
        <w:rFonts w:ascii="Verdana" w:eastAsia="Batang" w:hAnsi="Verdana" w:cs="Times New Roman"/>
        <w:sz w:val="18"/>
        <w:szCs w:val="18"/>
        <w:lang w:eastAsia="pl-PL"/>
      </w:rPr>
    </w:lvl>
  </w:abstractNum>
  <w:abstractNum w:abstractNumId="16" w15:restartNumberingAfterBreak="0">
    <w:nsid w:val="00000011"/>
    <w:multiLevelType w:val="singleLevel"/>
    <w:tmpl w:val="FB36CF2A"/>
    <w:lvl w:ilvl="0">
      <w:start w:val="1"/>
      <w:numFmt w:val="decimal"/>
      <w:lvlText w:val="%1)"/>
      <w:lvlJc w:val="left"/>
      <w:pPr>
        <w:ind w:left="720" w:hanging="360"/>
      </w:pPr>
      <w:rPr>
        <w:rFonts w:ascii="Verdana" w:hAnsi="Verdana" w:hint="default"/>
        <w:color w:val="auto"/>
        <w:sz w:val="18"/>
        <w:szCs w:val="18"/>
        <w:lang w:val="de-DE"/>
      </w:rPr>
    </w:lvl>
  </w:abstractNum>
  <w:abstractNum w:abstractNumId="17" w15:restartNumberingAfterBreak="0">
    <w:nsid w:val="00000012"/>
    <w:multiLevelType w:val="singleLevel"/>
    <w:tmpl w:val="00000012"/>
    <w:name w:val="WW8Num48"/>
    <w:lvl w:ilvl="0">
      <w:start w:val="1"/>
      <w:numFmt w:val="decimal"/>
      <w:lvlText w:val="%1."/>
      <w:lvlJc w:val="left"/>
      <w:pPr>
        <w:tabs>
          <w:tab w:val="num" w:pos="0"/>
        </w:tabs>
        <w:ind w:left="644" w:hanging="360"/>
      </w:pPr>
      <w:rPr>
        <w:rFonts w:ascii="Verdana" w:hAnsi="Verdana" w:cs="Tahoma"/>
        <w:b w:val="0"/>
        <w:color w:val="000000"/>
        <w:sz w:val="18"/>
        <w:szCs w:val="18"/>
      </w:rPr>
    </w:lvl>
  </w:abstractNum>
  <w:abstractNum w:abstractNumId="18" w15:restartNumberingAfterBreak="0">
    <w:nsid w:val="00000013"/>
    <w:multiLevelType w:val="singleLevel"/>
    <w:tmpl w:val="00000013"/>
    <w:name w:val="WW8Num49"/>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19" w15:restartNumberingAfterBreak="0">
    <w:nsid w:val="00000014"/>
    <w:multiLevelType w:val="singleLevel"/>
    <w:tmpl w:val="00000014"/>
    <w:name w:val="WW8Num50"/>
    <w:lvl w:ilvl="0">
      <w:start w:val="1"/>
      <w:numFmt w:val="bullet"/>
      <w:lvlText w:val=""/>
      <w:lvlJc w:val="left"/>
      <w:pPr>
        <w:tabs>
          <w:tab w:val="num" w:pos="360"/>
        </w:tabs>
        <w:ind w:left="360" w:hanging="360"/>
      </w:pPr>
      <w:rPr>
        <w:rFonts w:ascii="Symbol" w:hAnsi="Symbol" w:cs="Symbol" w:hint="default"/>
        <w:sz w:val="18"/>
        <w:szCs w:val="18"/>
      </w:rPr>
    </w:lvl>
  </w:abstractNum>
  <w:abstractNum w:abstractNumId="20" w15:restartNumberingAfterBreak="0">
    <w:nsid w:val="00000015"/>
    <w:multiLevelType w:val="singleLevel"/>
    <w:tmpl w:val="00000015"/>
    <w:name w:val="WW8Num51"/>
    <w:lvl w:ilvl="0">
      <w:start w:val="1"/>
      <w:numFmt w:val="decimal"/>
      <w:lvlText w:val="%1)"/>
      <w:lvlJc w:val="left"/>
      <w:pPr>
        <w:tabs>
          <w:tab w:val="num" w:pos="708"/>
        </w:tabs>
        <w:ind w:left="360" w:hanging="360"/>
      </w:pPr>
      <w:rPr>
        <w:rFonts w:ascii="Verdana" w:eastAsia="Batang" w:hAnsi="Verdana" w:cs="Times New Roman"/>
        <w:color w:val="auto"/>
      </w:rPr>
    </w:lvl>
  </w:abstractNum>
  <w:abstractNum w:abstractNumId="21" w15:restartNumberingAfterBreak="0">
    <w:nsid w:val="00000016"/>
    <w:multiLevelType w:val="singleLevel"/>
    <w:tmpl w:val="00000016"/>
    <w:name w:val="WW8Num52"/>
    <w:lvl w:ilvl="0">
      <w:start w:val="1"/>
      <w:numFmt w:val="decimal"/>
      <w:lvlText w:val="%1."/>
      <w:lvlJc w:val="left"/>
      <w:pPr>
        <w:tabs>
          <w:tab w:val="num" w:pos="0"/>
        </w:tabs>
        <w:ind w:left="720" w:hanging="360"/>
      </w:pPr>
      <w:rPr>
        <w:rFonts w:ascii="Verdana" w:hAnsi="Verdana" w:cs="Verdana"/>
        <w:sz w:val="18"/>
        <w:szCs w:val="18"/>
      </w:rPr>
    </w:lvl>
  </w:abstractNum>
  <w:abstractNum w:abstractNumId="22" w15:restartNumberingAfterBreak="0">
    <w:nsid w:val="00000017"/>
    <w:multiLevelType w:val="singleLevel"/>
    <w:tmpl w:val="00000017"/>
    <w:name w:val="WW8Num53"/>
    <w:lvl w:ilvl="0">
      <w:start w:val="1"/>
      <w:numFmt w:val="decimal"/>
      <w:lvlText w:val="%1."/>
      <w:lvlJc w:val="left"/>
      <w:pPr>
        <w:tabs>
          <w:tab w:val="num" w:pos="0"/>
        </w:tabs>
        <w:ind w:left="720" w:hanging="360"/>
      </w:pPr>
      <w:rPr>
        <w:rFonts w:ascii="Verdana" w:eastAsia="Calibri" w:hAnsi="Verdana" w:cs="Verdana"/>
        <w:sz w:val="18"/>
        <w:szCs w:val="18"/>
        <w:lang w:eastAsia="en-US"/>
      </w:rPr>
    </w:lvl>
  </w:abstractNum>
  <w:abstractNum w:abstractNumId="23" w15:restartNumberingAfterBreak="0">
    <w:nsid w:val="00000019"/>
    <w:multiLevelType w:val="multilevel"/>
    <w:tmpl w:val="00000019"/>
    <w:lvl w:ilvl="0">
      <w:start w:val="1"/>
      <w:numFmt w:val="decimal"/>
      <w:lvlText w:val="%1)"/>
      <w:lvlJc w:val="right"/>
      <w:pPr>
        <w:tabs>
          <w:tab w:val="num" w:pos="0"/>
        </w:tabs>
        <w:ind w:left="720" w:hanging="360"/>
      </w:pPr>
      <w:rPr>
        <w:rFonts w:ascii="Verdana" w:hAnsi="Verdana" w:cs="Verdana"/>
        <w:b w:val="0"/>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upperRoman"/>
      <w:lvlText w:val="%6."/>
      <w:lvlJc w:val="right"/>
      <w:pPr>
        <w:tabs>
          <w:tab w:val="num" w:pos="180"/>
        </w:tabs>
        <w:ind w:left="180" w:hanging="180"/>
      </w:pPr>
      <w:rPr>
        <w:rFonts w:ascii="Verdana" w:hAnsi="Verdana" w:cs="Verdana"/>
        <w:b w:val="0"/>
        <w:sz w:val="18"/>
        <w:szCs w:val="18"/>
      </w:rPr>
    </w:lvl>
    <w:lvl w:ilvl="6">
      <w:start w:val="1"/>
      <w:numFmt w:val="decimal"/>
      <w:lvlText w:val="%7."/>
      <w:lvlJc w:val="left"/>
      <w:pPr>
        <w:tabs>
          <w:tab w:val="num" w:pos="4677"/>
        </w:tabs>
        <w:ind w:left="5040" w:hanging="4331"/>
      </w:pPr>
      <w:rPr>
        <w:rFonts w:ascii="Verdana" w:hAnsi="Verdana" w:cs="Verdana"/>
        <w:b w:val="0"/>
        <w:sz w:val="18"/>
        <w:szCs w:val="18"/>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E"/>
    <w:multiLevelType w:val="multilevel"/>
    <w:tmpl w:val="0000001E"/>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00000023"/>
    <w:multiLevelType w:val="multilevel"/>
    <w:tmpl w:val="00000023"/>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25"/>
    <w:multiLevelType w:val="multilevel"/>
    <w:tmpl w:val="00000025"/>
    <w:lvl w:ilvl="0">
      <w:start w:val="1"/>
      <w:numFmt w:val="decimal"/>
      <w:lvlText w:val="%1)"/>
      <w:lvlJc w:val="left"/>
      <w:pPr>
        <w:tabs>
          <w:tab w:val="num" w:pos="0"/>
        </w:tabs>
        <w:ind w:left="720" w:hanging="360"/>
      </w:pPr>
      <w:rPr>
        <w:rFonts w:ascii="Verdana" w:hAnsi="Verdana" w:cs="Verdana"/>
        <w:sz w:val="18"/>
        <w:szCs w:val="18"/>
      </w:rPr>
    </w:lvl>
    <w:lvl w:ilvl="1">
      <w:start w:val="1"/>
      <w:numFmt w:val="decimal"/>
      <w:lvlText w:val="%2."/>
      <w:lvlJc w:val="left"/>
      <w:pPr>
        <w:tabs>
          <w:tab w:val="num" w:pos="144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48A4C70"/>
    <w:multiLevelType w:val="hybridMultilevel"/>
    <w:tmpl w:val="213A39F4"/>
    <w:lvl w:ilvl="0" w:tplc="B2505658">
      <w:start w:val="1"/>
      <w:numFmt w:val="decimal"/>
      <w:lvlText w:val="%1."/>
      <w:lvlJc w:val="left"/>
      <w:pPr>
        <w:tabs>
          <w:tab w:val="num" w:pos="720"/>
        </w:tabs>
        <w:ind w:left="720" w:hanging="360"/>
      </w:pPr>
      <w:rPr>
        <w:rFonts w:cs="Times New Roman"/>
      </w:rPr>
    </w:lvl>
    <w:lvl w:ilvl="1" w:tplc="8A9280D8">
      <w:start w:val="1"/>
      <w:numFmt w:val="decimal"/>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1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15:restartNumberingAfterBreak="0">
    <w:nsid w:val="05A07B85"/>
    <w:multiLevelType w:val="hybridMultilevel"/>
    <w:tmpl w:val="F3B02ABC"/>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9C27659"/>
    <w:multiLevelType w:val="hybridMultilevel"/>
    <w:tmpl w:val="6072832E"/>
    <w:lvl w:ilvl="0" w:tplc="877E897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0C3D3E78"/>
    <w:multiLevelType w:val="hybridMultilevel"/>
    <w:tmpl w:val="75663DAC"/>
    <w:lvl w:ilvl="0" w:tplc="5B22B9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0E3408E2"/>
    <w:multiLevelType w:val="hybridMultilevel"/>
    <w:tmpl w:val="689A6196"/>
    <w:lvl w:ilvl="0" w:tplc="29562574">
      <w:start w:val="1"/>
      <w:numFmt w:val="decimal"/>
      <w:lvlText w:val="%1."/>
      <w:lvlJc w:val="left"/>
      <w:pPr>
        <w:tabs>
          <w:tab w:val="num" w:pos="6120"/>
        </w:tabs>
        <w:ind w:left="6120" w:hanging="360"/>
      </w:pPr>
      <w:rPr>
        <w:rFonts w:cs="Times New Roman"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0EE923CC"/>
    <w:multiLevelType w:val="hybridMultilevel"/>
    <w:tmpl w:val="ACE8D9DC"/>
    <w:lvl w:ilvl="0" w:tplc="FD72B330">
      <w:start w:val="1"/>
      <w:numFmt w:val="decimal"/>
      <w:lvlText w:val="%1)"/>
      <w:lvlJc w:val="left"/>
      <w:pPr>
        <w:ind w:left="735" w:hanging="360"/>
      </w:pPr>
    </w:lvl>
    <w:lvl w:ilvl="1" w:tplc="04150019">
      <w:start w:val="1"/>
      <w:numFmt w:val="lowerLetter"/>
      <w:lvlText w:val="%2."/>
      <w:lvlJc w:val="left"/>
      <w:pPr>
        <w:ind w:left="1455" w:hanging="360"/>
      </w:pPr>
    </w:lvl>
    <w:lvl w:ilvl="2" w:tplc="0415001B">
      <w:start w:val="1"/>
      <w:numFmt w:val="lowerRoman"/>
      <w:lvlText w:val="%3."/>
      <w:lvlJc w:val="right"/>
      <w:pPr>
        <w:ind w:left="2175" w:hanging="180"/>
      </w:pPr>
    </w:lvl>
    <w:lvl w:ilvl="3" w:tplc="0415000F">
      <w:start w:val="1"/>
      <w:numFmt w:val="decimal"/>
      <w:lvlText w:val="%4."/>
      <w:lvlJc w:val="left"/>
      <w:pPr>
        <w:ind w:left="2895" w:hanging="360"/>
      </w:pPr>
    </w:lvl>
    <w:lvl w:ilvl="4" w:tplc="04150019">
      <w:start w:val="1"/>
      <w:numFmt w:val="lowerLetter"/>
      <w:lvlText w:val="%5."/>
      <w:lvlJc w:val="left"/>
      <w:pPr>
        <w:ind w:left="3615" w:hanging="360"/>
      </w:pPr>
    </w:lvl>
    <w:lvl w:ilvl="5" w:tplc="0415001B">
      <w:start w:val="1"/>
      <w:numFmt w:val="lowerRoman"/>
      <w:lvlText w:val="%6."/>
      <w:lvlJc w:val="right"/>
      <w:pPr>
        <w:ind w:left="4335" w:hanging="180"/>
      </w:pPr>
    </w:lvl>
    <w:lvl w:ilvl="6" w:tplc="0415000F">
      <w:start w:val="1"/>
      <w:numFmt w:val="decimal"/>
      <w:lvlText w:val="%7."/>
      <w:lvlJc w:val="left"/>
      <w:pPr>
        <w:ind w:left="5055" w:hanging="360"/>
      </w:pPr>
    </w:lvl>
    <w:lvl w:ilvl="7" w:tplc="04150019">
      <w:start w:val="1"/>
      <w:numFmt w:val="lowerLetter"/>
      <w:lvlText w:val="%8."/>
      <w:lvlJc w:val="left"/>
      <w:pPr>
        <w:ind w:left="5775" w:hanging="360"/>
      </w:pPr>
    </w:lvl>
    <w:lvl w:ilvl="8" w:tplc="0415001B">
      <w:start w:val="1"/>
      <w:numFmt w:val="lowerRoman"/>
      <w:lvlText w:val="%9."/>
      <w:lvlJc w:val="right"/>
      <w:pPr>
        <w:ind w:left="6495" w:hanging="180"/>
      </w:pPr>
    </w:lvl>
  </w:abstractNum>
  <w:abstractNum w:abstractNumId="33" w15:restartNumberingAfterBreak="0">
    <w:nsid w:val="10942FF6"/>
    <w:multiLevelType w:val="hybridMultilevel"/>
    <w:tmpl w:val="6CFC97A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1CAD4146"/>
    <w:multiLevelType w:val="hybridMultilevel"/>
    <w:tmpl w:val="324864D2"/>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15:restartNumberingAfterBreak="0">
    <w:nsid w:val="1FA64DA1"/>
    <w:multiLevelType w:val="multilevel"/>
    <w:tmpl w:val="B9489058"/>
    <w:lvl w:ilvl="0">
      <w:start w:val="1"/>
      <w:numFmt w:val="decimal"/>
      <w:lvlText w:val="%1."/>
      <w:lvlJc w:val="left"/>
      <w:pPr>
        <w:ind w:left="705" w:hanging="705"/>
      </w:pPr>
      <w:rPr>
        <w:rFonts w:ascii="Verdana" w:eastAsia="Times New Roman" w:hAnsi="Verdana" w:cs="Times New Roman" w:hint="default"/>
        <w:strike w:val="0"/>
      </w:rPr>
    </w:lvl>
    <w:lvl w:ilvl="1">
      <w:start w:val="1"/>
      <w:numFmt w:val="decimal"/>
      <w:lvlText w:val="2.%2."/>
      <w:lvlJc w:val="left"/>
      <w:pPr>
        <w:ind w:left="1425" w:hanging="7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7."/>
      <w:lvlJc w:val="left"/>
      <w:pPr>
        <w:ind w:left="5760" w:hanging="1440"/>
      </w:pPr>
      <w:rPr>
        <w:rFonts w:ascii="Verdana" w:eastAsia="Times New Roman" w:hAnsi="Verdana" w:cs="Times New Roman" w:hint="default"/>
        <w:b w:val="0"/>
      </w:r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6" w15:restartNumberingAfterBreak="0">
    <w:nsid w:val="239245CA"/>
    <w:multiLevelType w:val="hybridMultilevel"/>
    <w:tmpl w:val="3D6CED2A"/>
    <w:lvl w:ilvl="0" w:tplc="3FE46A66">
      <w:start w:val="1"/>
      <w:numFmt w:val="decimal"/>
      <w:lvlText w:val="%1."/>
      <w:lvlJc w:val="left"/>
      <w:pPr>
        <w:tabs>
          <w:tab w:val="num" w:pos="360"/>
        </w:tabs>
        <w:ind w:left="360" w:hanging="360"/>
      </w:pPr>
      <w:rPr>
        <w:color w:val="auto"/>
      </w:rPr>
    </w:lvl>
    <w:lvl w:ilvl="1" w:tplc="F8F80BC4">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74D5DB5"/>
    <w:multiLevelType w:val="hybridMultilevel"/>
    <w:tmpl w:val="AC34B8DE"/>
    <w:lvl w:ilvl="0" w:tplc="F8D0C86E">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2C957EBB"/>
    <w:multiLevelType w:val="hybridMultilevel"/>
    <w:tmpl w:val="E5E2D19C"/>
    <w:lvl w:ilvl="0" w:tplc="04150011">
      <w:start w:val="1"/>
      <w:numFmt w:val="decimal"/>
      <w:lvlText w:val="%1)"/>
      <w:lvlJc w:val="left"/>
      <w:pPr>
        <w:ind w:left="1145" w:hanging="360"/>
      </w:pPr>
    </w:lvl>
    <w:lvl w:ilvl="1" w:tplc="04150019">
      <w:start w:val="1"/>
      <w:numFmt w:val="lowerLetter"/>
      <w:lvlText w:val="%2."/>
      <w:lvlJc w:val="left"/>
      <w:pPr>
        <w:ind w:left="1865" w:hanging="360"/>
      </w:pPr>
    </w:lvl>
    <w:lvl w:ilvl="2" w:tplc="0415000F">
      <w:start w:val="1"/>
      <w:numFmt w:val="decimal"/>
      <w:lvlText w:val="%3."/>
      <w:lvlJc w:val="left"/>
      <w:pPr>
        <w:ind w:left="2585" w:hanging="180"/>
      </w:pPr>
    </w:lvl>
    <w:lvl w:ilvl="3" w:tplc="0415000F">
      <w:start w:val="1"/>
      <w:numFmt w:val="decimal"/>
      <w:lvlText w:val="%4."/>
      <w:lvlJc w:val="left"/>
      <w:pPr>
        <w:ind w:left="3305" w:hanging="360"/>
      </w:pPr>
    </w:lvl>
    <w:lvl w:ilvl="4" w:tplc="0415000F">
      <w:start w:val="1"/>
      <w:numFmt w:val="decimal"/>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39" w15:restartNumberingAfterBreak="0">
    <w:nsid w:val="30EA4BA8"/>
    <w:multiLevelType w:val="hybridMultilevel"/>
    <w:tmpl w:val="11F8CAC6"/>
    <w:lvl w:ilvl="0" w:tplc="A5E840FE">
      <w:start w:val="1"/>
      <w:numFmt w:val="decimal"/>
      <w:lvlText w:val="%1."/>
      <w:lvlJc w:val="left"/>
      <w:pPr>
        <w:tabs>
          <w:tab w:val="num" w:pos="927"/>
        </w:tabs>
        <w:ind w:left="927" w:hanging="360"/>
      </w:pPr>
      <w:rPr>
        <w:rFonts w:ascii="Verdana" w:eastAsia="Times New Roman" w:hAnsi="Verdana" w:cs="Times New Roman"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380672D1"/>
    <w:multiLevelType w:val="hybridMultilevel"/>
    <w:tmpl w:val="CBDAF24A"/>
    <w:lvl w:ilvl="0" w:tplc="E4C88E3E">
      <w:start w:val="1"/>
      <w:numFmt w:val="decimal"/>
      <w:lvlText w:val="%1)"/>
      <w:lvlJc w:val="left"/>
      <w:pPr>
        <w:tabs>
          <w:tab w:val="num" w:pos="1080"/>
        </w:tabs>
        <w:ind w:left="1080" w:hanging="360"/>
      </w:pPr>
      <w:rPr>
        <w:rFonts w:cs="Times New Roman" w:hint="default"/>
        <w:b w:val="0"/>
        <w:i w:val="0"/>
        <w:iCs w:val="0"/>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41" w15:restartNumberingAfterBreak="0">
    <w:nsid w:val="409E26A8"/>
    <w:multiLevelType w:val="hybridMultilevel"/>
    <w:tmpl w:val="724A2572"/>
    <w:lvl w:ilvl="0" w:tplc="6B52C29C">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2" w15:restartNumberingAfterBreak="0">
    <w:nsid w:val="42016505"/>
    <w:multiLevelType w:val="hybridMultilevel"/>
    <w:tmpl w:val="E0C0C592"/>
    <w:lvl w:ilvl="0" w:tplc="04150011">
      <w:start w:val="1"/>
      <w:numFmt w:val="decimal"/>
      <w:lvlText w:val="%1)"/>
      <w:lvlJc w:val="left"/>
      <w:pPr>
        <w:ind w:left="720" w:hanging="360"/>
      </w:pPr>
    </w:lvl>
    <w:lvl w:ilvl="1" w:tplc="0415000F">
      <w:start w:val="1"/>
      <w:numFmt w:val="decimal"/>
      <w:lvlText w:val="%2."/>
      <w:lvlJc w:val="left"/>
      <w:pPr>
        <w:tabs>
          <w:tab w:val="num" w:pos="1440"/>
        </w:tabs>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15:restartNumberingAfterBreak="0">
    <w:nsid w:val="434F6CA9"/>
    <w:multiLevelType w:val="hybridMultilevel"/>
    <w:tmpl w:val="D47EA5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49A16E9A"/>
    <w:multiLevelType w:val="hybridMultilevel"/>
    <w:tmpl w:val="A90A781C"/>
    <w:lvl w:ilvl="0" w:tplc="1004C030">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4F025281"/>
    <w:multiLevelType w:val="hybridMultilevel"/>
    <w:tmpl w:val="C98C9F52"/>
    <w:lvl w:ilvl="0" w:tplc="BAC82A5E">
      <w:start w:val="1"/>
      <w:numFmt w:val="decimal"/>
      <w:lvlText w:val="%1."/>
      <w:lvlJc w:val="left"/>
      <w:pPr>
        <w:ind w:left="720" w:hanging="360"/>
      </w:pPr>
      <w:rPr>
        <w:rFonts w:ascii="Verdana" w:eastAsiaTheme="minorEastAsia" w:hAnsi="Verdana" w:cstheme="minorBidi" w:hint="default"/>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0562A7F"/>
    <w:multiLevelType w:val="hybridMultilevel"/>
    <w:tmpl w:val="09F8D874"/>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7" w15:restartNumberingAfterBreak="0">
    <w:nsid w:val="51E876D1"/>
    <w:multiLevelType w:val="hybridMultilevel"/>
    <w:tmpl w:val="A0F66A60"/>
    <w:name w:val="WW8Num62"/>
    <w:lvl w:ilvl="0" w:tplc="5DA27B22">
      <w:start w:val="1"/>
      <w:numFmt w:val="decimal"/>
      <w:lvlText w:val="%1."/>
      <w:lvlJc w:val="left"/>
      <w:pPr>
        <w:tabs>
          <w:tab w:val="num" w:pos="720"/>
        </w:tabs>
        <w:ind w:left="720" w:hanging="360"/>
      </w:pPr>
      <w:rPr>
        <w:b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A32EAEC4">
      <w:start w:val="1"/>
      <w:numFmt w:val="decimal"/>
      <w:lvlText w:val="%7."/>
      <w:lvlJc w:val="left"/>
      <w:pPr>
        <w:tabs>
          <w:tab w:val="num" w:pos="5040"/>
        </w:tabs>
        <w:ind w:left="5040" w:hanging="360"/>
      </w:pPr>
      <w:rPr>
        <w:color w:val="auto"/>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C64C2C"/>
    <w:multiLevelType w:val="hybridMultilevel"/>
    <w:tmpl w:val="22B2566E"/>
    <w:lvl w:ilvl="0" w:tplc="BCF81ED6">
      <w:start w:val="1"/>
      <w:numFmt w:val="decimal"/>
      <w:lvlText w:val="%1)"/>
      <w:lvlJc w:val="left"/>
      <w:pPr>
        <w:tabs>
          <w:tab w:val="num" w:pos="885"/>
        </w:tabs>
        <w:ind w:left="885" w:hanging="705"/>
      </w:pPr>
      <w:rPr>
        <w:rFonts w:ascii="Verdana" w:eastAsia="Batang" w:hAnsi="Verdana" w:cs="Times New Roman"/>
      </w:rPr>
    </w:lvl>
    <w:lvl w:ilvl="1" w:tplc="04150019">
      <w:start w:val="1"/>
      <w:numFmt w:val="bullet"/>
      <w:lvlText w:val="o"/>
      <w:lvlJc w:val="left"/>
      <w:pPr>
        <w:tabs>
          <w:tab w:val="num" w:pos="1260"/>
        </w:tabs>
        <w:ind w:left="1260" w:hanging="360"/>
      </w:pPr>
      <w:rPr>
        <w:rFonts w:ascii="Courier New" w:hAnsi="Courier New" w:cs="Times New Roman" w:hint="default"/>
      </w:rPr>
    </w:lvl>
    <w:lvl w:ilvl="2" w:tplc="0415001B">
      <w:start w:val="1"/>
      <w:numFmt w:val="bullet"/>
      <w:lvlText w:val=""/>
      <w:lvlJc w:val="left"/>
      <w:pPr>
        <w:tabs>
          <w:tab w:val="num" w:pos="1980"/>
        </w:tabs>
        <w:ind w:left="1980" w:hanging="360"/>
      </w:pPr>
      <w:rPr>
        <w:rFonts w:ascii="Wingdings" w:hAnsi="Wingdings" w:hint="default"/>
      </w:rPr>
    </w:lvl>
    <w:lvl w:ilvl="3" w:tplc="0415000F">
      <w:start w:val="1"/>
      <w:numFmt w:val="bullet"/>
      <w:lvlText w:val=""/>
      <w:lvlJc w:val="left"/>
      <w:pPr>
        <w:tabs>
          <w:tab w:val="num" w:pos="2700"/>
        </w:tabs>
        <w:ind w:left="2700" w:hanging="360"/>
      </w:pPr>
      <w:rPr>
        <w:rFonts w:ascii="Symbol" w:hAnsi="Symbol" w:hint="default"/>
      </w:rPr>
    </w:lvl>
    <w:lvl w:ilvl="4" w:tplc="04150019">
      <w:start w:val="1"/>
      <w:numFmt w:val="bullet"/>
      <w:lvlText w:val="o"/>
      <w:lvlJc w:val="left"/>
      <w:pPr>
        <w:tabs>
          <w:tab w:val="num" w:pos="3420"/>
        </w:tabs>
        <w:ind w:left="3420" w:hanging="360"/>
      </w:pPr>
      <w:rPr>
        <w:rFonts w:ascii="Courier New" w:hAnsi="Courier New" w:cs="Times New Roman" w:hint="default"/>
      </w:rPr>
    </w:lvl>
    <w:lvl w:ilvl="5" w:tplc="0415001B">
      <w:start w:val="1"/>
      <w:numFmt w:val="bullet"/>
      <w:lvlText w:val=""/>
      <w:lvlJc w:val="left"/>
      <w:pPr>
        <w:tabs>
          <w:tab w:val="num" w:pos="4140"/>
        </w:tabs>
        <w:ind w:left="4140" w:hanging="360"/>
      </w:pPr>
      <w:rPr>
        <w:rFonts w:ascii="Wingdings" w:hAnsi="Wingdings" w:hint="default"/>
      </w:rPr>
    </w:lvl>
    <w:lvl w:ilvl="6" w:tplc="0415000F">
      <w:start w:val="1"/>
      <w:numFmt w:val="bullet"/>
      <w:lvlText w:val=""/>
      <w:lvlJc w:val="left"/>
      <w:pPr>
        <w:tabs>
          <w:tab w:val="num" w:pos="4860"/>
        </w:tabs>
        <w:ind w:left="4860" w:hanging="360"/>
      </w:pPr>
      <w:rPr>
        <w:rFonts w:ascii="Symbol" w:hAnsi="Symbol" w:hint="default"/>
      </w:rPr>
    </w:lvl>
    <w:lvl w:ilvl="7" w:tplc="04150019">
      <w:start w:val="1"/>
      <w:numFmt w:val="bullet"/>
      <w:lvlText w:val="o"/>
      <w:lvlJc w:val="left"/>
      <w:pPr>
        <w:tabs>
          <w:tab w:val="num" w:pos="5580"/>
        </w:tabs>
        <w:ind w:left="5580" w:hanging="360"/>
      </w:pPr>
      <w:rPr>
        <w:rFonts w:ascii="Courier New" w:hAnsi="Courier New" w:cs="Times New Roman" w:hint="default"/>
      </w:rPr>
    </w:lvl>
    <w:lvl w:ilvl="8" w:tplc="0415001B">
      <w:start w:val="1"/>
      <w:numFmt w:val="bullet"/>
      <w:lvlText w:val=""/>
      <w:lvlJc w:val="left"/>
      <w:pPr>
        <w:tabs>
          <w:tab w:val="num" w:pos="6300"/>
        </w:tabs>
        <w:ind w:left="6300" w:hanging="360"/>
      </w:pPr>
      <w:rPr>
        <w:rFonts w:ascii="Wingdings" w:hAnsi="Wingdings" w:hint="default"/>
      </w:rPr>
    </w:lvl>
  </w:abstractNum>
  <w:abstractNum w:abstractNumId="49" w15:restartNumberingAfterBreak="0">
    <w:nsid w:val="60613C56"/>
    <w:multiLevelType w:val="hybridMultilevel"/>
    <w:tmpl w:val="E31060E8"/>
    <w:lvl w:ilvl="0" w:tplc="1B6AFA3E">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6D397E5F"/>
    <w:multiLevelType w:val="hybridMultilevel"/>
    <w:tmpl w:val="0F6AC5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EB02ED3"/>
    <w:multiLevelType w:val="hybridMultilevel"/>
    <w:tmpl w:val="83B8BA88"/>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76F26DCA"/>
    <w:multiLevelType w:val="multilevel"/>
    <w:tmpl w:val="09A68FC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771948C0"/>
    <w:multiLevelType w:val="hybridMultilevel"/>
    <w:tmpl w:val="5E18370C"/>
    <w:lvl w:ilvl="0" w:tplc="A920DF06">
      <w:start w:val="1"/>
      <w:numFmt w:val="decimal"/>
      <w:lvlText w:val="%1)"/>
      <w:lvlJc w:val="left"/>
      <w:pPr>
        <w:tabs>
          <w:tab w:val="num" w:pos="360"/>
        </w:tabs>
        <w:ind w:left="360" w:hanging="360"/>
      </w:pPr>
      <w:rPr>
        <w:rFonts w:ascii="Verdana" w:eastAsia="Batang" w:hAnsi="Verdana" w:cs="Times New Roman"/>
        <w:color w:val="auto"/>
      </w:rPr>
    </w:lvl>
    <w:lvl w:ilvl="1" w:tplc="04150003">
      <w:numFmt w:val="bullet"/>
      <w:lvlText w:val="-"/>
      <w:lvlJc w:val="left"/>
      <w:pPr>
        <w:tabs>
          <w:tab w:val="num" w:pos="1440"/>
        </w:tabs>
        <w:ind w:left="1440" w:hanging="360"/>
      </w:pPr>
      <w:rPr>
        <w:rFonts w:ascii="Times New Roman" w:hAnsi="Times New Roman" w:cs="Times New Roman" w:hint="default"/>
        <w:color w:val="auto"/>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4" w15:restartNumberingAfterBreak="0">
    <w:nsid w:val="78D60AB3"/>
    <w:multiLevelType w:val="hybridMultilevel"/>
    <w:tmpl w:val="195AF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7B3E3F9B"/>
    <w:multiLevelType w:val="hybridMultilevel"/>
    <w:tmpl w:val="9E3CFB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6"/>
  </w:num>
  <w:num w:numId="3">
    <w:abstractNumId w:val="18"/>
  </w:num>
  <w:num w:numId="4">
    <w:abstractNumId w:val="19"/>
  </w:num>
  <w:num w:numId="5">
    <w:abstractNumId w:val="23"/>
  </w:num>
  <w:num w:numId="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lvlOverride w:ilvl="2"/>
    <w:lvlOverride w:ilvl="3"/>
    <w:lvlOverride w:ilvl="4"/>
    <w:lvlOverride w:ilvl="5"/>
    <w:lvlOverride w:ilvl="6"/>
    <w:lvlOverride w:ilvl="7"/>
    <w:lvlOverride w:ilvl="8"/>
  </w:num>
  <w:num w:numId="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lvlOverride w:ilvl="0">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3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33"/>
  </w:num>
  <w:num w:numId="20">
    <w:abstractNumId w:val="28"/>
  </w:num>
  <w:num w:numId="21">
    <w:abstractNumId w:val="18"/>
  </w:num>
  <w:num w:numId="22">
    <w:abstractNumId w:val="19"/>
  </w:num>
  <w:num w:numId="2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47"/>
  </w:num>
  <w:num w:numId="34">
    <w:abstractNumId w:val="30"/>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 w:numId="37">
    <w:abstractNumId w:val="31"/>
  </w:num>
  <w:num w:numId="38">
    <w:abstractNumId w:val="40"/>
  </w:num>
  <w:num w:numId="39">
    <w:abstractNumId w:val="39"/>
  </w:num>
  <w:num w:numId="40">
    <w:abstractNumId w:val="27"/>
  </w:num>
  <w:num w:numId="41">
    <w:abstractNumId w:val="16"/>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9"/>
  </w:num>
  <w:num w:numId="46">
    <w:abstractNumId w:val="4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BD"/>
    <w:rsid w:val="00014B6E"/>
    <w:rsid w:val="00021612"/>
    <w:rsid w:val="000249AE"/>
    <w:rsid w:val="000419FC"/>
    <w:rsid w:val="00046151"/>
    <w:rsid w:val="0004681E"/>
    <w:rsid w:val="000553D9"/>
    <w:rsid w:val="00071DEA"/>
    <w:rsid w:val="00090121"/>
    <w:rsid w:val="000B19A2"/>
    <w:rsid w:val="000D3581"/>
    <w:rsid w:val="000E11EB"/>
    <w:rsid w:val="000E6685"/>
    <w:rsid w:val="00124EEF"/>
    <w:rsid w:val="00131089"/>
    <w:rsid w:val="001334F9"/>
    <w:rsid w:val="00136FDA"/>
    <w:rsid w:val="00137A0D"/>
    <w:rsid w:val="00143040"/>
    <w:rsid w:val="0015469E"/>
    <w:rsid w:val="00156444"/>
    <w:rsid w:val="001676AE"/>
    <w:rsid w:val="00173E44"/>
    <w:rsid w:val="001744F9"/>
    <w:rsid w:val="00190400"/>
    <w:rsid w:val="00190574"/>
    <w:rsid w:val="0019644B"/>
    <w:rsid w:val="001A02D9"/>
    <w:rsid w:val="001B3BBF"/>
    <w:rsid w:val="001B7631"/>
    <w:rsid w:val="001C2201"/>
    <w:rsid w:val="001C63E2"/>
    <w:rsid w:val="001C6FAF"/>
    <w:rsid w:val="001E0915"/>
    <w:rsid w:val="001F4B1E"/>
    <w:rsid w:val="001F6EE8"/>
    <w:rsid w:val="002113A5"/>
    <w:rsid w:val="00223B7F"/>
    <w:rsid w:val="0022525A"/>
    <w:rsid w:val="002302C7"/>
    <w:rsid w:val="002320BB"/>
    <w:rsid w:val="00250C3B"/>
    <w:rsid w:val="00254B1E"/>
    <w:rsid w:val="00257664"/>
    <w:rsid w:val="002643A5"/>
    <w:rsid w:val="00277563"/>
    <w:rsid w:val="0027780F"/>
    <w:rsid w:val="0028398E"/>
    <w:rsid w:val="00287C4F"/>
    <w:rsid w:val="002A1B0C"/>
    <w:rsid w:val="002A5605"/>
    <w:rsid w:val="002B1A72"/>
    <w:rsid w:val="002B3E13"/>
    <w:rsid w:val="002F1EC6"/>
    <w:rsid w:val="00300188"/>
    <w:rsid w:val="00301940"/>
    <w:rsid w:val="00307B17"/>
    <w:rsid w:val="00307EF4"/>
    <w:rsid w:val="00326ADE"/>
    <w:rsid w:val="00332E48"/>
    <w:rsid w:val="0035132D"/>
    <w:rsid w:val="00352CE2"/>
    <w:rsid w:val="00361D20"/>
    <w:rsid w:val="00362E6B"/>
    <w:rsid w:val="0036327D"/>
    <w:rsid w:val="003647AE"/>
    <w:rsid w:val="003872FE"/>
    <w:rsid w:val="003A0702"/>
    <w:rsid w:val="003A510A"/>
    <w:rsid w:val="003C7E49"/>
    <w:rsid w:val="003D16FA"/>
    <w:rsid w:val="00407EE6"/>
    <w:rsid w:val="004152FF"/>
    <w:rsid w:val="00416095"/>
    <w:rsid w:val="00427B3A"/>
    <w:rsid w:val="00434971"/>
    <w:rsid w:val="00436306"/>
    <w:rsid w:val="00450B39"/>
    <w:rsid w:val="00452555"/>
    <w:rsid w:val="00453D9F"/>
    <w:rsid w:val="0046398A"/>
    <w:rsid w:val="0046739E"/>
    <w:rsid w:val="00470B0C"/>
    <w:rsid w:val="004779B1"/>
    <w:rsid w:val="004844BE"/>
    <w:rsid w:val="00486E45"/>
    <w:rsid w:val="00493FA5"/>
    <w:rsid w:val="004A108D"/>
    <w:rsid w:val="004A29B9"/>
    <w:rsid w:val="004A547B"/>
    <w:rsid w:val="004C3A8D"/>
    <w:rsid w:val="004C4D31"/>
    <w:rsid w:val="004C65A8"/>
    <w:rsid w:val="004D6035"/>
    <w:rsid w:val="004E6A90"/>
    <w:rsid w:val="004F7F88"/>
    <w:rsid w:val="00500E70"/>
    <w:rsid w:val="00512C63"/>
    <w:rsid w:val="005166D9"/>
    <w:rsid w:val="00535964"/>
    <w:rsid w:val="0053756A"/>
    <w:rsid w:val="0053762D"/>
    <w:rsid w:val="005633EA"/>
    <w:rsid w:val="00564C63"/>
    <w:rsid w:val="00577170"/>
    <w:rsid w:val="00577398"/>
    <w:rsid w:val="00592B8C"/>
    <w:rsid w:val="00593994"/>
    <w:rsid w:val="005A03B6"/>
    <w:rsid w:val="005B189A"/>
    <w:rsid w:val="005B4B48"/>
    <w:rsid w:val="005C3B4E"/>
    <w:rsid w:val="005D5684"/>
    <w:rsid w:val="005E0716"/>
    <w:rsid w:val="00605DB6"/>
    <w:rsid w:val="00607DCC"/>
    <w:rsid w:val="00612096"/>
    <w:rsid w:val="0062451D"/>
    <w:rsid w:val="00652768"/>
    <w:rsid w:val="0065731B"/>
    <w:rsid w:val="00680517"/>
    <w:rsid w:val="00686BF6"/>
    <w:rsid w:val="00693297"/>
    <w:rsid w:val="006B2296"/>
    <w:rsid w:val="006B24CB"/>
    <w:rsid w:val="006B2C74"/>
    <w:rsid w:val="006B3087"/>
    <w:rsid w:val="006B47A0"/>
    <w:rsid w:val="006B4A81"/>
    <w:rsid w:val="006B5161"/>
    <w:rsid w:val="006C7D85"/>
    <w:rsid w:val="006D0D6B"/>
    <w:rsid w:val="006E4AC2"/>
    <w:rsid w:val="006F53B7"/>
    <w:rsid w:val="00700AFD"/>
    <w:rsid w:val="007327F8"/>
    <w:rsid w:val="0073463E"/>
    <w:rsid w:val="00734BA3"/>
    <w:rsid w:val="007401D5"/>
    <w:rsid w:val="00743230"/>
    <w:rsid w:val="0074407E"/>
    <w:rsid w:val="0075295C"/>
    <w:rsid w:val="00755368"/>
    <w:rsid w:val="0075744F"/>
    <w:rsid w:val="00772B60"/>
    <w:rsid w:val="007731DB"/>
    <w:rsid w:val="00786EF8"/>
    <w:rsid w:val="00792E69"/>
    <w:rsid w:val="00795971"/>
    <w:rsid w:val="007A7751"/>
    <w:rsid w:val="007B323C"/>
    <w:rsid w:val="007C2096"/>
    <w:rsid w:val="007D6454"/>
    <w:rsid w:val="007E15A2"/>
    <w:rsid w:val="008035C1"/>
    <w:rsid w:val="008039FA"/>
    <w:rsid w:val="00803B0F"/>
    <w:rsid w:val="008041BB"/>
    <w:rsid w:val="0081380E"/>
    <w:rsid w:val="008247CA"/>
    <w:rsid w:val="00852C5A"/>
    <w:rsid w:val="00855E14"/>
    <w:rsid w:val="008869F1"/>
    <w:rsid w:val="0088755A"/>
    <w:rsid w:val="00895E83"/>
    <w:rsid w:val="008A20BE"/>
    <w:rsid w:val="008A3E48"/>
    <w:rsid w:val="008B087D"/>
    <w:rsid w:val="008B3309"/>
    <w:rsid w:val="008C471D"/>
    <w:rsid w:val="008F5916"/>
    <w:rsid w:val="008F788D"/>
    <w:rsid w:val="008F7A6E"/>
    <w:rsid w:val="009019CD"/>
    <w:rsid w:val="009137A5"/>
    <w:rsid w:val="00934157"/>
    <w:rsid w:val="0094103E"/>
    <w:rsid w:val="0094144F"/>
    <w:rsid w:val="009502F0"/>
    <w:rsid w:val="00963F6C"/>
    <w:rsid w:val="00991742"/>
    <w:rsid w:val="009A02DB"/>
    <w:rsid w:val="009A7C53"/>
    <w:rsid w:val="009C1953"/>
    <w:rsid w:val="009D1C38"/>
    <w:rsid w:val="009D41D3"/>
    <w:rsid w:val="009E243A"/>
    <w:rsid w:val="009F2579"/>
    <w:rsid w:val="009F4343"/>
    <w:rsid w:val="00A11653"/>
    <w:rsid w:val="00A14DE2"/>
    <w:rsid w:val="00A248BB"/>
    <w:rsid w:val="00A33330"/>
    <w:rsid w:val="00A34EFC"/>
    <w:rsid w:val="00A54FB0"/>
    <w:rsid w:val="00A56731"/>
    <w:rsid w:val="00A64460"/>
    <w:rsid w:val="00A722F9"/>
    <w:rsid w:val="00A727F6"/>
    <w:rsid w:val="00A74E98"/>
    <w:rsid w:val="00A75455"/>
    <w:rsid w:val="00A8691A"/>
    <w:rsid w:val="00A91175"/>
    <w:rsid w:val="00A91AA0"/>
    <w:rsid w:val="00A923FD"/>
    <w:rsid w:val="00A933C6"/>
    <w:rsid w:val="00AA2C4D"/>
    <w:rsid w:val="00AA3373"/>
    <w:rsid w:val="00AB1F5A"/>
    <w:rsid w:val="00AB39F5"/>
    <w:rsid w:val="00AB6E1B"/>
    <w:rsid w:val="00AB7147"/>
    <w:rsid w:val="00AB7717"/>
    <w:rsid w:val="00AC13E7"/>
    <w:rsid w:val="00AD5EB6"/>
    <w:rsid w:val="00AE42ED"/>
    <w:rsid w:val="00AE5593"/>
    <w:rsid w:val="00AF0D04"/>
    <w:rsid w:val="00AF0D0C"/>
    <w:rsid w:val="00B06D8B"/>
    <w:rsid w:val="00B1027F"/>
    <w:rsid w:val="00B210DD"/>
    <w:rsid w:val="00B25F00"/>
    <w:rsid w:val="00B26840"/>
    <w:rsid w:val="00B34944"/>
    <w:rsid w:val="00B43AD6"/>
    <w:rsid w:val="00B57BD2"/>
    <w:rsid w:val="00B628DF"/>
    <w:rsid w:val="00B72298"/>
    <w:rsid w:val="00B93BE1"/>
    <w:rsid w:val="00BA0721"/>
    <w:rsid w:val="00BA2C25"/>
    <w:rsid w:val="00BA5FE7"/>
    <w:rsid w:val="00BB5893"/>
    <w:rsid w:val="00BB5E7D"/>
    <w:rsid w:val="00BD475C"/>
    <w:rsid w:val="00BE1CED"/>
    <w:rsid w:val="00BF7561"/>
    <w:rsid w:val="00C07B0F"/>
    <w:rsid w:val="00C17869"/>
    <w:rsid w:val="00C26906"/>
    <w:rsid w:val="00C27D6E"/>
    <w:rsid w:val="00C43F81"/>
    <w:rsid w:val="00C53419"/>
    <w:rsid w:val="00C62ED3"/>
    <w:rsid w:val="00C639B6"/>
    <w:rsid w:val="00C64AB9"/>
    <w:rsid w:val="00C71A5A"/>
    <w:rsid w:val="00C928F8"/>
    <w:rsid w:val="00CA1FB1"/>
    <w:rsid w:val="00CB120B"/>
    <w:rsid w:val="00CD5155"/>
    <w:rsid w:val="00D02064"/>
    <w:rsid w:val="00D02DD8"/>
    <w:rsid w:val="00D126C4"/>
    <w:rsid w:val="00D24698"/>
    <w:rsid w:val="00D27B46"/>
    <w:rsid w:val="00D535F9"/>
    <w:rsid w:val="00D668EF"/>
    <w:rsid w:val="00D74CEE"/>
    <w:rsid w:val="00D74ECD"/>
    <w:rsid w:val="00D852C2"/>
    <w:rsid w:val="00D86C37"/>
    <w:rsid w:val="00D87F1F"/>
    <w:rsid w:val="00D95B19"/>
    <w:rsid w:val="00DA33E3"/>
    <w:rsid w:val="00DA480B"/>
    <w:rsid w:val="00DB43D3"/>
    <w:rsid w:val="00DB4634"/>
    <w:rsid w:val="00DB5125"/>
    <w:rsid w:val="00DC6E77"/>
    <w:rsid w:val="00DE019F"/>
    <w:rsid w:val="00DE734B"/>
    <w:rsid w:val="00DF1033"/>
    <w:rsid w:val="00E03757"/>
    <w:rsid w:val="00E06772"/>
    <w:rsid w:val="00E427C8"/>
    <w:rsid w:val="00E54CDD"/>
    <w:rsid w:val="00E56C79"/>
    <w:rsid w:val="00E61582"/>
    <w:rsid w:val="00E70C32"/>
    <w:rsid w:val="00E95B2E"/>
    <w:rsid w:val="00EC046B"/>
    <w:rsid w:val="00EC37C1"/>
    <w:rsid w:val="00EC47AA"/>
    <w:rsid w:val="00ED0FE2"/>
    <w:rsid w:val="00EE0473"/>
    <w:rsid w:val="00EE2FF0"/>
    <w:rsid w:val="00EF6BEF"/>
    <w:rsid w:val="00F02EBF"/>
    <w:rsid w:val="00F10B5F"/>
    <w:rsid w:val="00F171BD"/>
    <w:rsid w:val="00F216E7"/>
    <w:rsid w:val="00F21AAE"/>
    <w:rsid w:val="00F34AF2"/>
    <w:rsid w:val="00F37024"/>
    <w:rsid w:val="00F4150F"/>
    <w:rsid w:val="00F5054B"/>
    <w:rsid w:val="00F53528"/>
    <w:rsid w:val="00F54FB1"/>
    <w:rsid w:val="00F6194F"/>
    <w:rsid w:val="00F6609A"/>
    <w:rsid w:val="00F92626"/>
    <w:rsid w:val="00F96C37"/>
    <w:rsid w:val="00FB49BD"/>
    <w:rsid w:val="00FF26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5EB844C"/>
  <w15:docId w15:val="{31DE39C1-DF33-40F3-A656-E35EFD3F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line="360" w:lineRule="auto"/>
      <w:outlineLvl w:val="0"/>
    </w:pPr>
    <w:rPr>
      <w:rFonts w:ascii="Verdana" w:hAnsi="Verdana" w:cs="Arial"/>
      <w:b/>
      <w:bCs/>
      <w:kern w:val="1"/>
      <w:sz w:val="18"/>
      <w:szCs w:val="18"/>
    </w:rPr>
  </w:style>
  <w:style w:type="paragraph" w:styleId="Nagwek2">
    <w:name w:val="heading 2"/>
    <w:basedOn w:val="Normalny"/>
    <w:next w:val="Normalny"/>
    <w:qFormat/>
    <w:pPr>
      <w:keepNext/>
      <w:overflowPunct w:val="0"/>
      <w:autoSpaceDE w:val="0"/>
      <w:ind w:left="2410" w:hanging="2070"/>
      <w:textAlignment w:val="baseline"/>
      <w:outlineLvl w:val="1"/>
    </w:pPr>
    <w:rPr>
      <w:b/>
      <w:i/>
      <w:color w:val="000000"/>
      <w:sz w:val="22"/>
      <w:szCs w:val="20"/>
    </w:rPr>
  </w:style>
  <w:style w:type="paragraph" w:styleId="Nagwek3">
    <w:name w:val="heading 3"/>
    <w:basedOn w:val="Normalny"/>
    <w:next w:val="Normalny"/>
    <w:qFormat/>
    <w:pPr>
      <w:keepNext/>
      <w:jc w:val="center"/>
      <w:outlineLvl w:val="2"/>
    </w:pPr>
    <w:rPr>
      <w:rFonts w:ascii="Arial" w:hAnsi="Arial" w:cs="Arial"/>
      <w:b/>
      <w:bCs/>
    </w:rPr>
  </w:style>
  <w:style w:type="paragraph" w:styleId="Nagwek4">
    <w:name w:val="heading 4"/>
    <w:basedOn w:val="Normalny"/>
    <w:next w:val="Normalny"/>
    <w:qFormat/>
    <w:pPr>
      <w:keepNext/>
      <w:pageBreakBefore/>
      <w:jc w:val="both"/>
      <w:textAlignment w:val="top"/>
      <w:outlineLvl w:val="3"/>
    </w:pPr>
    <w:rPr>
      <w:rFonts w:ascii="Arial" w:hAnsi="Arial" w:cs="Arial"/>
      <w:b/>
      <w:bCs/>
      <w:sz w:val="28"/>
    </w:rPr>
  </w:style>
  <w:style w:type="paragraph" w:styleId="Nagwek5">
    <w:name w:val="heading 5"/>
    <w:basedOn w:val="Normalny"/>
    <w:next w:val="Normalny"/>
    <w:qFormat/>
    <w:pPr>
      <w:keepNext/>
      <w:jc w:val="center"/>
      <w:outlineLvl w:val="4"/>
    </w:pPr>
    <w:rPr>
      <w:rFonts w:ascii="Arial" w:hAnsi="Arial" w:cs="Arial"/>
      <w:b/>
      <w:bCs/>
      <w:sz w:val="28"/>
    </w:rPr>
  </w:style>
  <w:style w:type="paragraph" w:styleId="Nagwek6">
    <w:name w:val="heading 6"/>
    <w:basedOn w:val="Normalny"/>
    <w:next w:val="Normalny"/>
    <w:qFormat/>
    <w:pPr>
      <w:keepNext/>
      <w:outlineLvl w:val="5"/>
    </w:pPr>
    <w:rPr>
      <w:rFonts w:ascii="Arial" w:hAnsi="Arial" w:cs="Arial"/>
      <w:b/>
      <w:bCs/>
    </w:rPr>
  </w:style>
  <w:style w:type="paragraph" w:styleId="Nagwek7">
    <w:name w:val="heading 7"/>
    <w:basedOn w:val="Normalny"/>
    <w:next w:val="Normalny"/>
    <w:qFormat/>
    <w:pPr>
      <w:keepNext/>
      <w:spacing w:line="280" w:lineRule="exact"/>
      <w:jc w:val="both"/>
      <w:outlineLvl w:val="6"/>
    </w:pPr>
    <w:rPr>
      <w:rFonts w:ascii="Verdana" w:hAnsi="Verdana" w:cs="Verdana"/>
      <w:b/>
      <w:color w:val="FF0000"/>
      <w:sz w:val="18"/>
      <w:szCs w:val="18"/>
    </w:rPr>
  </w:style>
  <w:style w:type="paragraph" w:styleId="Nagwek8">
    <w:name w:val="heading 8"/>
    <w:basedOn w:val="Normalny"/>
    <w:next w:val="Normalny"/>
    <w:qFormat/>
    <w:pPr>
      <w:spacing w:before="240" w:after="60"/>
      <w:outlineLvl w:val="7"/>
    </w:pPr>
    <w:rPr>
      <w:i/>
      <w:iCs/>
    </w:rPr>
  </w:style>
  <w:style w:type="paragraph" w:styleId="Nagwek9">
    <w:name w:val="heading 9"/>
    <w:basedOn w:val="Normalny"/>
    <w:next w:val="Normalny"/>
    <w:qFormat/>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cs="Times New Roman"/>
      <w:b/>
    </w:rPr>
  </w:style>
  <w:style w:type="character" w:customStyle="1" w:styleId="WW8Num1z2">
    <w:name w:val="WW8Num1z2"/>
    <w:rPr>
      <w:rFonts w:ascii="Verdana" w:eastAsia="Times New Roman" w:hAnsi="Verdana" w:cs="TimesNewRomanPSMT"/>
    </w:rPr>
  </w:style>
  <w:style w:type="character" w:customStyle="1" w:styleId="WW8Num2z0">
    <w:name w:val="WW8Num2z0"/>
    <w:rPr>
      <w:rFonts w:cs="Times New Roman"/>
      <w:b w:val="0"/>
    </w:rPr>
  </w:style>
  <w:style w:type="character" w:customStyle="1" w:styleId="WW8Num3z0">
    <w:name w:val="WW8Num3z0"/>
    <w:rPr>
      <w:rFonts w:ascii="Symbol" w:hAnsi="Symbol" w:cs="Symbol"/>
    </w:rPr>
  </w:style>
  <w:style w:type="character" w:customStyle="1" w:styleId="WW8Num3z1">
    <w:name w:val="WW8Num3z1"/>
    <w:rPr>
      <w:rFonts w:cs="Times New Roman"/>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Times New Roman"/>
      <w:b w:val="0"/>
    </w:rPr>
  </w:style>
  <w:style w:type="character" w:customStyle="1" w:styleId="WW8Num4z1">
    <w:name w:val="WW8Num4z1"/>
    <w:rPr>
      <w:rFonts w:cs="Times New Roman"/>
      <w:b w:val="0"/>
      <w:i w:val="0"/>
    </w:rPr>
  </w:style>
  <w:style w:type="character" w:customStyle="1" w:styleId="WW8Num4z7">
    <w:name w:val="WW8Num4z7"/>
    <w:rPr>
      <w:rFonts w:cs="Times New Roman"/>
    </w:rPr>
  </w:style>
  <w:style w:type="character" w:customStyle="1" w:styleId="WW8Num5z0">
    <w:name w:val="WW8Num5z0"/>
    <w:rPr>
      <w:rFonts w:cs="Times New Roman"/>
      <w:b w:val="0"/>
      <w:i w:val="0"/>
    </w:rPr>
  </w:style>
  <w:style w:type="character" w:customStyle="1" w:styleId="WW8Num6z0">
    <w:name w:val="WW8Num6z0"/>
    <w:rPr>
      <w:rFonts w:cs="Times New Roman"/>
      <w:b w:val="0"/>
      <w:strike w:val="0"/>
      <w:dstrike w:val="0"/>
      <w:color w:val="auto"/>
    </w:rPr>
  </w:style>
  <w:style w:type="character" w:customStyle="1" w:styleId="WW8Num6z1">
    <w:name w:val="WW8Num6z1"/>
    <w:rPr>
      <w:rFonts w:cs="Times New Roman"/>
      <w:b w:val="0"/>
    </w:rPr>
  </w:style>
  <w:style w:type="character" w:customStyle="1" w:styleId="WW8Num7z0">
    <w:name w:val="WW8Num7z0"/>
    <w:rPr>
      <w:rFonts w:cs="Times New Roman"/>
    </w:rPr>
  </w:style>
  <w:style w:type="character" w:customStyle="1" w:styleId="WW8Num8z0">
    <w:name w:val="WW8Num8z0"/>
    <w:rPr>
      <w:rFonts w:cs="Times New Roman"/>
      <w:b w:val="0"/>
      <w:i w:val="0"/>
    </w:rPr>
  </w:style>
  <w:style w:type="character" w:customStyle="1" w:styleId="WW8Num8z3">
    <w:name w:val="WW8Num8z3"/>
    <w:rPr>
      <w:rFonts w:cs="Times New Roman"/>
    </w:rPr>
  </w:style>
  <w:style w:type="character" w:customStyle="1" w:styleId="WW8Num9z0">
    <w:name w:val="WW8Num9z0"/>
    <w:rPr>
      <w:rFonts w:cs="Times New Roman"/>
      <w:b w:val="0"/>
    </w:rPr>
  </w:style>
  <w:style w:type="character" w:customStyle="1" w:styleId="WW8Num10z0">
    <w:name w:val="WW8Num10z0"/>
    <w:rPr>
      <w:rFonts w:cs="Times New Roman"/>
      <w:b w:val="0"/>
      <w:i w:val="0"/>
    </w:rPr>
  </w:style>
  <w:style w:type="character" w:customStyle="1" w:styleId="WW8Num10z1">
    <w:name w:val="WW8Num10z1"/>
    <w:rPr>
      <w:rFonts w:cs="Times New Roman"/>
    </w:rPr>
  </w:style>
  <w:style w:type="character" w:customStyle="1" w:styleId="WW8Num11z0">
    <w:name w:val="WW8Num11z0"/>
    <w:rPr>
      <w:rFonts w:ascii="Verdana" w:hAnsi="Verdana" w:cs="Times New Roman"/>
      <w:b w:val="0"/>
    </w:rPr>
  </w:style>
  <w:style w:type="character" w:customStyle="1" w:styleId="WW8Num11z2">
    <w:name w:val="WW8Num11z2"/>
    <w:rPr>
      <w:rFonts w:cs="Times New Roman"/>
      <w:b w:val="0"/>
    </w:rPr>
  </w:style>
  <w:style w:type="character" w:customStyle="1" w:styleId="WW8Num12z0">
    <w:name w:val="WW8Num12z0"/>
    <w:rPr>
      <w:rFonts w:cs="Times New Roman"/>
      <w:b w:val="0"/>
      <w:i w:val="0"/>
    </w:rPr>
  </w:style>
  <w:style w:type="character" w:customStyle="1" w:styleId="WW8Num13z0">
    <w:name w:val="WW8Num13z0"/>
    <w:rPr>
      <w:rFonts w:cs="Times New Roman"/>
    </w:rPr>
  </w:style>
  <w:style w:type="character" w:customStyle="1" w:styleId="WW8Num14z0">
    <w:name w:val="WW8Num14z0"/>
    <w:rPr>
      <w:rFonts w:cs="Times New Roman"/>
      <w:b w:val="0"/>
      <w:i w:val="0"/>
    </w:rPr>
  </w:style>
  <w:style w:type="character" w:customStyle="1" w:styleId="WW8Num14z1">
    <w:name w:val="WW8Num14z1"/>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b w:val="0"/>
    </w:rPr>
  </w:style>
  <w:style w:type="character" w:customStyle="1" w:styleId="WW8Num17z1">
    <w:name w:val="WW8Num17z1"/>
    <w:rPr>
      <w:rFonts w:cs="Times New Roman"/>
    </w:rPr>
  </w:style>
  <w:style w:type="character" w:customStyle="1" w:styleId="WW8Num17z3">
    <w:name w:val="WW8Num17z3"/>
    <w:rPr>
      <w:rFonts w:cs="Times New Roman"/>
      <w:color w:val="auto"/>
      <w:sz w:val="28"/>
      <w:szCs w:val="28"/>
    </w:rPr>
  </w:style>
  <w:style w:type="character" w:customStyle="1" w:styleId="WW8Num18z0">
    <w:name w:val="WW8Num18z0"/>
    <w:rPr>
      <w:rFonts w:cs="Times New Roman"/>
    </w:rPr>
  </w:style>
  <w:style w:type="character" w:customStyle="1" w:styleId="WW8Num19z0">
    <w:name w:val="WW8Num19z0"/>
    <w:rPr>
      <w:rFonts w:cs="Times New Roman"/>
      <w:b w:val="0"/>
    </w:rPr>
  </w:style>
  <w:style w:type="character" w:customStyle="1" w:styleId="WW8Num19z3">
    <w:name w:val="WW8Num19z3"/>
    <w:rPr>
      <w:rFonts w:cs="Times New Roman"/>
    </w:rPr>
  </w:style>
  <w:style w:type="character" w:customStyle="1" w:styleId="WW8Num20z0">
    <w:name w:val="WW8Num20z0"/>
    <w:rPr>
      <w:rFonts w:cs="Times New Roman"/>
      <w:sz w:val="18"/>
      <w:szCs w:val="18"/>
    </w:rPr>
  </w:style>
  <w:style w:type="character" w:customStyle="1" w:styleId="WW8Num21z0">
    <w:name w:val="WW8Num21z0"/>
    <w:rPr>
      <w:rFonts w:cs="Times New Roman"/>
    </w:rPr>
  </w:style>
  <w:style w:type="character" w:customStyle="1" w:styleId="WW8Num22z0">
    <w:name w:val="WW8Num22z0"/>
    <w:rPr>
      <w:rFonts w:cs="Times New Roman"/>
      <w:b w:val="0"/>
      <w:i w:val="0"/>
      <w:sz w:val="18"/>
      <w:szCs w:val="18"/>
    </w:rPr>
  </w:style>
  <w:style w:type="character" w:customStyle="1" w:styleId="WW8Num23z0">
    <w:name w:val="WW8Num23z0"/>
    <w:rPr>
      <w:b w:val="0"/>
    </w:rPr>
  </w:style>
  <w:style w:type="character" w:customStyle="1" w:styleId="WW8Num24z0">
    <w:name w:val="WW8Num24z0"/>
    <w:rPr>
      <w:rFonts w:cs="Times New Roman"/>
      <w:b w:val="0"/>
      <w:i w:val="0"/>
    </w:rPr>
  </w:style>
  <w:style w:type="character" w:customStyle="1" w:styleId="WW8Num25z0">
    <w:name w:val="WW8Num25z0"/>
    <w:rPr>
      <w:rFonts w:cs="Times New Roman"/>
      <w:b w:val="0"/>
      <w:i w:val="0"/>
      <w:sz w:val="18"/>
      <w:szCs w:val="18"/>
    </w:rPr>
  </w:style>
  <w:style w:type="character" w:customStyle="1" w:styleId="WW8Num26z0">
    <w:name w:val="WW8Num26z0"/>
    <w:rPr>
      <w:rFonts w:ascii="Verdana" w:hAnsi="Verdana" w:cs="Arial"/>
      <w:sz w:val="18"/>
      <w:szCs w:val="1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Verdana" w:hAnsi="Verdana" w:cs="Tahoma" w:hint="default"/>
      <w:sz w:val="18"/>
      <w:szCs w:val="18"/>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Verdana" w:hAnsi="Verdana" w:cs="Verdana" w:hint="default"/>
      <w:b w:val="0"/>
      <w:bCs w:val="0"/>
      <w:i w:val="0"/>
      <w:color w:val="auto"/>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color w:val="auto"/>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color w:val="auto"/>
    </w:rPr>
  </w:style>
  <w:style w:type="character" w:customStyle="1" w:styleId="WW8Num31z1">
    <w:name w:val="WW8Num31z1"/>
    <w:rPr>
      <w:rFonts w:ascii="Times New Roman" w:hAnsi="Times New Roman" w:cs="Times New Roman" w:hint="default"/>
      <w:color w:val="auto"/>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Verdana" w:hAnsi="Verdana" w:cs="Verdana" w:hint="default"/>
      <w:sz w:val="18"/>
      <w:szCs w:val="18"/>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Verdana" w:eastAsia="Times New Roman" w:hAnsi="Verdana" w:cs="Times New Roman" w:hint="default"/>
      <w:b w:val="0"/>
      <w:i w:val="0"/>
      <w:sz w:val="18"/>
      <w:szCs w:val="18"/>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rPr>
      <w:rFonts w:ascii="Verdana" w:hAnsi="Verdana" w:cs="Verdana"/>
      <w:sz w:val="18"/>
      <w:szCs w:val="18"/>
      <w:lang w:eastAsia="pl-PL"/>
    </w:rPr>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b w:val="0"/>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Verdana" w:hAnsi="Verdana" w:cs="Verdana"/>
      <w:sz w:val="18"/>
      <w:szCs w:val="18"/>
    </w:rPr>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Verdana" w:hAnsi="Verdana" w:cs="Tahoma"/>
      <w:sz w:val="18"/>
      <w:szCs w:val="18"/>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ascii="Verdana" w:hAnsi="Verdana" w:cs="Verdana"/>
      <w:b w:val="0"/>
      <w:sz w:val="18"/>
      <w:szCs w:val="18"/>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Verdana" w:hAnsi="Verdana" w:cs="Tahoma"/>
      <w:b w:val="0"/>
      <w:strike w:val="0"/>
      <w:dstrike w:val="0"/>
      <w:sz w:val="18"/>
      <w:szCs w:val="18"/>
      <w:u w:val="none"/>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Verdana" w:hAnsi="Verdana" w:cs="Calibri"/>
      <w:sz w:val="18"/>
      <w:szCs w:val="18"/>
      <w:lang w:eastAsia="pl-PL"/>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Verdana" w:eastAsia="Batang" w:hAnsi="Verdana" w:cs="Times New Roman"/>
      <w:sz w:val="18"/>
      <w:szCs w:val="18"/>
      <w:lang w:eastAsia="pl-PL"/>
    </w:rPr>
  </w:style>
  <w:style w:type="character" w:customStyle="1" w:styleId="WW8Num45z1">
    <w:name w:val="WW8Num45z1"/>
    <w:rPr>
      <w:rFonts w:ascii="Courier New" w:hAnsi="Courier New" w:cs="Times New Roman"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Verdana" w:hAnsi="Verdana" w:cs="Verdana"/>
      <w:color w:val="auto"/>
      <w:sz w:val="18"/>
      <w:szCs w:val="18"/>
      <w:lang w:val="de-DE"/>
    </w:rPr>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Verdana" w:hAnsi="Verdana" w:cs="Tahoma"/>
      <w:b w:val="0"/>
      <w:color w:val="000000"/>
      <w:sz w:val="18"/>
      <w:szCs w:val="18"/>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Symbol" w:hAnsi="Symbol" w:cs="Symbol" w:hint="default"/>
      <w:sz w:val="18"/>
      <w:szCs w:val="18"/>
    </w:rPr>
  </w:style>
  <w:style w:type="character" w:customStyle="1" w:styleId="WW8Num50z0">
    <w:name w:val="WW8Num50z0"/>
    <w:rPr>
      <w:rFonts w:ascii="Symbol" w:hAnsi="Symbol" w:cs="Symbol" w:hint="default"/>
      <w:sz w:val="18"/>
      <w:szCs w:val="18"/>
    </w:rPr>
  </w:style>
  <w:style w:type="character" w:customStyle="1" w:styleId="WW8Num51z0">
    <w:name w:val="WW8Num51z0"/>
    <w:rPr>
      <w:rFonts w:ascii="Verdana" w:eastAsia="Batang" w:hAnsi="Verdana" w:cs="Times New Roman"/>
      <w:color w:val="auto"/>
    </w:rPr>
  </w:style>
  <w:style w:type="character" w:customStyle="1" w:styleId="WW8Num51z1">
    <w:name w:val="WW8Num51z1"/>
    <w:rPr>
      <w:rFonts w:ascii="Times New Roman" w:hAnsi="Times New Roman" w:cs="Times New Roman" w:hint="default"/>
      <w:color w:val="auto"/>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Verdana" w:hAnsi="Verdana" w:cs="Verdana"/>
      <w:sz w:val="18"/>
      <w:szCs w:val="18"/>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Verdana" w:eastAsia="Calibri" w:hAnsi="Verdana" w:cs="Verdana"/>
      <w:sz w:val="18"/>
      <w:szCs w:val="18"/>
      <w:lang w:eastAsia="en-US"/>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Domylnaczcionkaakapitu2">
    <w:name w:val="Domyślna czcionka akapitu2"/>
  </w:style>
  <w:style w:type="character" w:customStyle="1" w:styleId="WW8Num5z1">
    <w:name w:val="WW8Num5z1"/>
    <w:rPr>
      <w:rFonts w:cs="Times New Roman"/>
      <w:b w:val="0"/>
      <w:i w:val="0"/>
    </w:rPr>
  </w:style>
  <w:style w:type="character" w:customStyle="1" w:styleId="WW8Num5z7">
    <w:name w:val="WW8Num5z7"/>
    <w:rPr>
      <w:rFonts w:cs="Times New Roman"/>
    </w:rPr>
  </w:style>
  <w:style w:type="character" w:customStyle="1" w:styleId="WW8Num9z1">
    <w:name w:val="WW8Num9z1"/>
    <w:rPr>
      <w:rFonts w:cs="Times New Roman"/>
      <w:b w:val="0"/>
      <w:i w:val="0"/>
    </w:rPr>
  </w:style>
  <w:style w:type="character" w:customStyle="1" w:styleId="WW8Num9z3">
    <w:name w:val="WW8Num9z3"/>
    <w:rPr>
      <w:rFonts w:cs="Times New Roman"/>
    </w:rPr>
  </w:style>
  <w:style w:type="character" w:customStyle="1" w:styleId="WW8Num11z1">
    <w:name w:val="WW8Num11z1"/>
    <w:rPr>
      <w:rFonts w:cs="Times New Roman"/>
    </w:rPr>
  </w:style>
  <w:style w:type="character" w:customStyle="1" w:styleId="WW8Num12z2">
    <w:name w:val="WW8Num12z2"/>
    <w:rPr>
      <w:rFonts w:cs="Times New Roman"/>
      <w:b w:val="0"/>
    </w:rPr>
  </w:style>
  <w:style w:type="character" w:customStyle="1" w:styleId="WW8Num15z1">
    <w:name w:val="WW8Num15z1"/>
    <w:rPr>
      <w:rFonts w:cs="Times New Roman"/>
    </w:rPr>
  </w:style>
  <w:style w:type="character" w:customStyle="1" w:styleId="WW8Num18z1">
    <w:name w:val="WW8Num18z1"/>
    <w:rPr>
      <w:rFonts w:cs="Times New Roman"/>
    </w:rPr>
  </w:style>
  <w:style w:type="character" w:customStyle="1" w:styleId="WW8Num18z2">
    <w:name w:val="WW8Num18z2"/>
    <w:rPr>
      <w:rFonts w:cs="Times New Roman"/>
    </w:rPr>
  </w:style>
  <w:style w:type="character" w:customStyle="1" w:styleId="WW8Num18z3">
    <w:name w:val="WW8Num18z3"/>
    <w:rPr>
      <w:rFonts w:cs="Times New Roman"/>
      <w:color w:val="auto"/>
      <w:sz w:val="28"/>
      <w:szCs w:val="28"/>
    </w:rPr>
  </w:style>
  <w:style w:type="character" w:customStyle="1" w:styleId="WW8Num20z3">
    <w:name w:val="WW8Num20z3"/>
    <w:rPr>
      <w:rFonts w:cs="Times New Roman"/>
    </w:rPr>
  </w:style>
  <w:style w:type="character" w:customStyle="1" w:styleId="Absatz-Standardschriftart">
    <w:name w:val="Absatz-Standardschriftart"/>
  </w:style>
  <w:style w:type="character" w:customStyle="1" w:styleId="WW8Num7z1">
    <w:name w:val="WW8Num7z1"/>
    <w:rPr>
      <w:rFonts w:cs="Times New Roman"/>
      <w:b w:val="0"/>
      <w:i w:val="0"/>
    </w:rPr>
  </w:style>
  <w:style w:type="character" w:customStyle="1" w:styleId="WW8Num7z2">
    <w:name w:val="WW8Num7z2"/>
    <w:rPr>
      <w:rFonts w:cs="Times New Roman"/>
    </w:rPr>
  </w:style>
  <w:style w:type="character" w:customStyle="1" w:styleId="WW8Num10z3">
    <w:name w:val="WW8Num10z3"/>
    <w:rPr>
      <w:rFonts w:cs="Times New Roman"/>
    </w:rPr>
  </w:style>
  <w:style w:type="character" w:customStyle="1" w:styleId="WW8Num12z1">
    <w:name w:val="WW8Num12z1"/>
    <w:rPr>
      <w:rFonts w:cs="Times New Roman"/>
      <w:b w:val="0"/>
      <w:i w:val="0"/>
    </w:rPr>
  </w:style>
  <w:style w:type="character" w:customStyle="1" w:styleId="WW8Num12z6">
    <w:name w:val="WW8Num12z6"/>
    <w:rPr>
      <w:rFonts w:cs="Times New Roman"/>
    </w:rPr>
  </w:style>
  <w:style w:type="character" w:customStyle="1" w:styleId="WW8Num13z1">
    <w:name w:val="WW8Num13z1"/>
    <w:rPr>
      <w:rFonts w:cs="Times New Roman"/>
    </w:rPr>
  </w:style>
  <w:style w:type="character" w:customStyle="1" w:styleId="WW8Num15z2">
    <w:name w:val="WW8Num15z2"/>
    <w:rPr>
      <w:rFonts w:cs="Times New Roman"/>
    </w:rPr>
  </w:style>
  <w:style w:type="character" w:customStyle="1" w:styleId="WW8Num20z1">
    <w:name w:val="WW8Num20z1"/>
    <w:rPr>
      <w:rFonts w:cs="Times New Roman"/>
    </w:rPr>
  </w:style>
  <w:style w:type="character" w:customStyle="1" w:styleId="WW8Num21z1">
    <w:name w:val="WW8Num21z1"/>
    <w:rPr>
      <w:rFonts w:cs="Times New Roman"/>
      <w:sz w:val="22"/>
      <w:szCs w:val="22"/>
    </w:rPr>
  </w:style>
  <w:style w:type="character" w:customStyle="1" w:styleId="WW8Num21z2">
    <w:name w:val="WW8Num21z2"/>
    <w:rPr>
      <w:rFonts w:cs="Times New Roman"/>
    </w:rPr>
  </w:style>
  <w:style w:type="character" w:customStyle="1" w:styleId="WW8Num21z3">
    <w:name w:val="WW8Num21z3"/>
    <w:rPr>
      <w:rFonts w:cs="Times New Roman"/>
      <w:color w:val="auto"/>
      <w:sz w:val="28"/>
      <w:szCs w:val="28"/>
    </w:rPr>
  </w:style>
  <w:style w:type="character" w:customStyle="1" w:styleId="WW8Num23z1">
    <w:name w:val="WW8Num23z1"/>
    <w:rPr>
      <w:rFonts w:cs="Times New Roman"/>
    </w:rPr>
  </w:style>
  <w:style w:type="character" w:customStyle="1" w:styleId="WW8Num25z3">
    <w:name w:val="WW8Num25z3"/>
    <w:rPr>
      <w:rFonts w:cs="Times New Roman"/>
    </w:rPr>
  </w:style>
  <w:style w:type="character" w:customStyle="1" w:styleId="Domylnaczcionkaakapitu1">
    <w:name w:val="Domyślna czcionka akapitu1"/>
  </w:style>
  <w:style w:type="character" w:customStyle="1" w:styleId="Nagwek1Znak">
    <w:name w:val="Nagłówek 1 Znak"/>
    <w:rPr>
      <w:rFonts w:ascii="Verdana" w:hAnsi="Verdana" w:cs="Arial"/>
      <w:b/>
      <w:bCs/>
      <w:kern w:val="1"/>
      <w:sz w:val="18"/>
      <w:szCs w:val="18"/>
    </w:rPr>
  </w:style>
  <w:style w:type="character" w:customStyle="1" w:styleId="Nagwek2Znak">
    <w:name w:val="Nagłówek 2 Znak"/>
    <w:rPr>
      <w:rFonts w:ascii="Cambria" w:hAnsi="Cambria" w:cs="Times New Roman"/>
      <w:b/>
      <w:bCs/>
      <w:i/>
      <w:iCs/>
      <w:sz w:val="28"/>
      <w:szCs w:val="28"/>
    </w:rPr>
  </w:style>
  <w:style w:type="character" w:customStyle="1" w:styleId="Nagwek3Znak">
    <w:name w:val="Nagłówek 3 Znak"/>
    <w:rPr>
      <w:rFonts w:ascii="Cambria" w:hAnsi="Cambria" w:cs="Times New Roman"/>
      <w:b/>
      <w:bCs/>
      <w:sz w:val="26"/>
      <w:szCs w:val="26"/>
    </w:rPr>
  </w:style>
  <w:style w:type="character" w:customStyle="1" w:styleId="Nagwek4Znak">
    <w:name w:val="Nagłówek 4 Znak"/>
    <w:rPr>
      <w:rFonts w:ascii="Calibri" w:hAnsi="Calibri" w:cs="Times New Roman"/>
      <w:b/>
      <w:bCs/>
      <w:sz w:val="28"/>
      <w:szCs w:val="28"/>
    </w:rPr>
  </w:style>
  <w:style w:type="character" w:customStyle="1" w:styleId="Nagwek5Znak">
    <w:name w:val="Nagłówek 5 Znak"/>
    <w:rPr>
      <w:rFonts w:ascii="Calibri" w:hAnsi="Calibri" w:cs="Times New Roman"/>
      <w:b/>
      <w:bCs/>
      <w:i/>
      <w:iCs/>
      <w:sz w:val="26"/>
      <w:szCs w:val="26"/>
    </w:rPr>
  </w:style>
  <w:style w:type="character" w:customStyle="1" w:styleId="Nagwek6Znak">
    <w:name w:val="Nagłówek 6 Znak"/>
    <w:rPr>
      <w:rFonts w:ascii="Calibri" w:hAnsi="Calibri" w:cs="Times New Roman"/>
      <w:b/>
      <w:bCs/>
    </w:rPr>
  </w:style>
  <w:style w:type="character" w:customStyle="1" w:styleId="Nagwek7Znak">
    <w:name w:val="Nagłówek 7 Znak"/>
    <w:rPr>
      <w:rFonts w:ascii="Calibri" w:hAnsi="Calibri" w:cs="Times New Roman"/>
      <w:sz w:val="24"/>
      <w:szCs w:val="24"/>
    </w:rPr>
  </w:style>
  <w:style w:type="character" w:customStyle="1" w:styleId="Nagwek8Znak">
    <w:name w:val="Nagłówek 8 Znak"/>
    <w:rPr>
      <w:rFonts w:ascii="Calibri" w:hAnsi="Calibri" w:cs="Times New Roman"/>
      <w:i/>
      <w:iCs/>
      <w:sz w:val="24"/>
      <w:szCs w:val="24"/>
    </w:rPr>
  </w:style>
  <w:style w:type="character" w:customStyle="1" w:styleId="Nagwek9Znak">
    <w:name w:val="Nagłówek 9 Znak"/>
    <w:rPr>
      <w:rFonts w:ascii="Cambria" w:hAnsi="Cambria" w:cs="Times New Roman"/>
    </w:rPr>
  </w:style>
  <w:style w:type="character" w:customStyle="1" w:styleId="StopkaZnak">
    <w:name w:val="Stopka Znak"/>
    <w:uiPriority w:val="99"/>
    <w:rPr>
      <w:rFonts w:cs="Times New Roman"/>
      <w:sz w:val="24"/>
      <w:szCs w:val="24"/>
    </w:rPr>
  </w:style>
  <w:style w:type="character" w:customStyle="1" w:styleId="Znakiprzypiswdolnych">
    <w:name w:val="Znaki przypisów dolnych"/>
    <w:rPr>
      <w:rFonts w:cs="Times New Roman"/>
      <w:vertAlign w:val="superscript"/>
    </w:rPr>
  </w:style>
  <w:style w:type="character" w:styleId="Hipercze">
    <w:name w:val="Hyperlink"/>
    <w:rPr>
      <w:rFonts w:cs="Times New Roman"/>
      <w:color w:val="0000FF"/>
      <w:u w:val="single"/>
    </w:rPr>
  </w:style>
  <w:style w:type="character" w:customStyle="1" w:styleId="TekstpodstawowywcityZnak">
    <w:name w:val="Tekst podstawowy wcięty Znak"/>
    <w:rPr>
      <w:rFonts w:cs="Times New Roman"/>
      <w:sz w:val="24"/>
      <w:szCs w:val="24"/>
    </w:rPr>
  </w:style>
  <w:style w:type="character" w:customStyle="1" w:styleId="Tekstpodstawowywcity2Znak">
    <w:name w:val="Tekst podstawowy wcięty 2 Znak"/>
    <w:rPr>
      <w:rFonts w:cs="Times New Roman"/>
      <w:sz w:val="24"/>
      <w:szCs w:val="24"/>
    </w:rPr>
  </w:style>
  <w:style w:type="character" w:customStyle="1" w:styleId="Tekstpodstawowy2Znak">
    <w:name w:val="Tekst podstawowy 2 Znak"/>
    <w:rPr>
      <w:rFonts w:cs="Times New Roman"/>
      <w:sz w:val="24"/>
      <w:szCs w:val="24"/>
    </w:rPr>
  </w:style>
  <w:style w:type="character" w:customStyle="1" w:styleId="Tekstpodstawowy3Znak">
    <w:name w:val="Tekst podstawowy 3 Znak"/>
    <w:rPr>
      <w:rFonts w:ascii="Arial" w:hAnsi="Arial" w:cs="Arial"/>
    </w:rPr>
  </w:style>
  <w:style w:type="character" w:customStyle="1" w:styleId="TekstpodstawowyZnak1">
    <w:name w:val="Tekst podstawowy Znak1"/>
    <w:rPr>
      <w:rFonts w:cs="Times New Roman"/>
      <w:sz w:val="24"/>
      <w:szCs w:val="24"/>
    </w:rPr>
  </w:style>
  <w:style w:type="character" w:customStyle="1" w:styleId="TekstkomentarzaZnak">
    <w:name w:val="Tekst komentarza Znak"/>
    <w:rPr>
      <w:rFonts w:cs="Times New Roman"/>
      <w:sz w:val="20"/>
      <w:szCs w:val="20"/>
    </w:rPr>
  </w:style>
  <w:style w:type="character" w:customStyle="1" w:styleId="TekstprzypisudolnegoZnak">
    <w:name w:val="Tekst przypisu dolnego Znak"/>
    <w:uiPriority w:val="99"/>
    <w:rPr>
      <w:rFonts w:cs="Times New Roman"/>
      <w:sz w:val="20"/>
      <w:szCs w:val="20"/>
    </w:rPr>
  </w:style>
  <w:style w:type="character" w:styleId="Numerstrony">
    <w:name w:val="page number"/>
    <w:rPr>
      <w:rFonts w:cs="Times New Roman"/>
    </w:rPr>
  </w:style>
  <w:style w:type="character" w:customStyle="1" w:styleId="Tekstpodstawowywcity3Znak">
    <w:name w:val="Tekst podstawowy wcięty 3 Znak"/>
    <w:rPr>
      <w:rFonts w:cs="Times New Roman"/>
      <w:sz w:val="16"/>
      <w:szCs w:val="16"/>
    </w:rPr>
  </w:style>
  <w:style w:type="character" w:customStyle="1" w:styleId="TekstdymkaZnak">
    <w:name w:val="Tekst dymka Znak"/>
    <w:rPr>
      <w:rFonts w:cs="Times New Roman"/>
      <w:sz w:val="2"/>
    </w:rPr>
  </w:style>
  <w:style w:type="character" w:customStyle="1" w:styleId="Odwoaniedokomentarza1">
    <w:name w:val="Odwołanie do komentarza1"/>
    <w:rPr>
      <w:rFonts w:cs="Times New Roman"/>
      <w:sz w:val="16"/>
      <w:szCs w:val="16"/>
    </w:rPr>
  </w:style>
  <w:style w:type="character" w:customStyle="1" w:styleId="TematkomentarzaZnak">
    <w:name w:val="Temat komentarza Znak"/>
    <w:rPr>
      <w:rFonts w:cs="Times New Roman"/>
      <w:b/>
      <w:bCs/>
      <w:sz w:val="20"/>
      <w:szCs w:val="20"/>
    </w:rPr>
  </w:style>
  <w:style w:type="character" w:customStyle="1" w:styleId="Stylwiadomocie-mail37">
    <w:name w:val="Styl wiadomości e-mail 37"/>
    <w:rPr>
      <w:rFonts w:ascii="Arial" w:hAnsi="Arial" w:cs="Arial"/>
      <w:color w:val="000080"/>
      <w:sz w:val="20"/>
      <w:szCs w:val="20"/>
    </w:rPr>
  </w:style>
  <w:style w:type="character" w:customStyle="1" w:styleId="NagwekZnak">
    <w:name w:val="Nagłówek Znak"/>
    <w:uiPriority w:val="99"/>
    <w:rPr>
      <w:rFonts w:cs="Times New Roman"/>
      <w:sz w:val="24"/>
      <w:szCs w:val="24"/>
    </w:rPr>
  </w:style>
  <w:style w:type="character" w:customStyle="1" w:styleId="TitleChar">
    <w:name w:val="Title Char"/>
    <w:rPr>
      <w:rFonts w:ascii="Cambria" w:hAnsi="Cambria" w:cs="Times New Roman"/>
      <w:b/>
      <w:bCs/>
      <w:kern w:val="1"/>
      <w:sz w:val="32"/>
      <w:szCs w:val="32"/>
    </w:rPr>
  </w:style>
  <w:style w:type="character" w:styleId="Pogrubienie">
    <w:name w:val="Strong"/>
    <w:qFormat/>
    <w:rPr>
      <w:rFonts w:cs="Times New Roman"/>
      <w:b/>
    </w:rPr>
  </w:style>
  <w:style w:type="character" w:customStyle="1" w:styleId="tek7">
    <w:name w:val="tek7"/>
    <w:rPr>
      <w:rFonts w:ascii="Verdana" w:hAnsi="Verdana" w:cs="Times New Roman"/>
      <w:sz w:val="16"/>
      <w:szCs w:val="16"/>
      <w:u w:val="none"/>
    </w:rPr>
  </w:style>
  <w:style w:type="character" w:customStyle="1" w:styleId="DataZnak">
    <w:name w:val="Data Znak"/>
    <w:rPr>
      <w:rFonts w:cs="Times New Roman"/>
      <w:sz w:val="24"/>
      <w:szCs w:val="24"/>
    </w:rPr>
  </w:style>
  <w:style w:type="character" w:customStyle="1" w:styleId="HTML-adresZnak">
    <w:name w:val="HTML - adres Znak"/>
    <w:rPr>
      <w:rFonts w:cs="Times New Roman"/>
      <w:i/>
      <w:iCs/>
      <w:sz w:val="24"/>
      <w:szCs w:val="24"/>
    </w:rPr>
  </w:style>
  <w:style w:type="character" w:customStyle="1" w:styleId="HTML-wstpniesformatowanyZnak">
    <w:name w:val="HTML - wstępnie sformatowany Znak"/>
    <w:rPr>
      <w:rFonts w:ascii="Courier New" w:hAnsi="Courier New" w:cs="Courier New"/>
      <w:sz w:val="20"/>
      <w:szCs w:val="20"/>
    </w:rPr>
  </w:style>
  <w:style w:type="character" w:customStyle="1" w:styleId="NagweknotatkiZnak">
    <w:name w:val="Nagłówek notatki Znak"/>
    <w:rPr>
      <w:rFonts w:cs="Times New Roman"/>
      <w:sz w:val="24"/>
      <w:szCs w:val="24"/>
    </w:rPr>
  </w:style>
  <w:style w:type="character" w:customStyle="1" w:styleId="NagwekwiadomociZnak">
    <w:name w:val="Nagłówek wiadomości Znak"/>
    <w:rPr>
      <w:rFonts w:ascii="Cambria" w:hAnsi="Cambria" w:cs="Times New Roman"/>
      <w:sz w:val="24"/>
      <w:szCs w:val="24"/>
      <w:shd w:val="clear" w:color="auto" w:fill="CCCCCC"/>
    </w:rPr>
  </w:style>
  <w:style w:type="character" w:customStyle="1" w:styleId="PlandokumentuZnak">
    <w:name w:val="Plan dokumentu Znak"/>
    <w:rPr>
      <w:rFonts w:cs="Times New Roman"/>
      <w:sz w:val="2"/>
    </w:rPr>
  </w:style>
  <w:style w:type="character" w:customStyle="1" w:styleId="PodpisZnak">
    <w:name w:val="Podpis Znak"/>
    <w:rPr>
      <w:rFonts w:cs="Times New Roman"/>
      <w:sz w:val="24"/>
      <w:szCs w:val="24"/>
    </w:rPr>
  </w:style>
  <w:style w:type="character" w:customStyle="1" w:styleId="Podpise-mailZnak">
    <w:name w:val="Podpis e-mail Znak"/>
    <w:rPr>
      <w:rFonts w:cs="Times New Roman"/>
      <w:sz w:val="24"/>
      <w:szCs w:val="24"/>
    </w:rPr>
  </w:style>
  <w:style w:type="character" w:customStyle="1" w:styleId="PodtytuZnak">
    <w:name w:val="Podtytuł Znak"/>
    <w:rPr>
      <w:rFonts w:ascii="Cambria" w:hAnsi="Cambria" w:cs="Times New Roman"/>
      <w:sz w:val="24"/>
      <w:szCs w:val="24"/>
    </w:rPr>
  </w:style>
  <w:style w:type="character" w:customStyle="1" w:styleId="TekstmakraZnak">
    <w:name w:val="Tekst makra Znak"/>
    <w:rPr>
      <w:rFonts w:ascii="Courier New" w:hAnsi="Courier New" w:cs="Courier New"/>
      <w:lang w:val="pl-PL" w:bidi="ar-SA"/>
    </w:rPr>
  </w:style>
  <w:style w:type="character" w:customStyle="1" w:styleId="TekstpodstawowyzwciciemZnak">
    <w:name w:val="Tekst podstawowy z wcięciem Znak"/>
    <w:basedOn w:val="TekstpodstawowyZnak1"/>
    <w:rPr>
      <w:rFonts w:cs="Times New Roman"/>
      <w:sz w:val="24"/>
      <w:szCs w:val="24"/>
    </w:rPr>
  </w:style>
  <w:style w:type="character" w:customStyle="1" w:styleId="Tekstpodstawowyzwciciem2Znak">
    <w:name w:val="Tekst podstawowy z wcięciem 2 Znak"/>
    <w:basedOn w:val="TekstpodstawowywcityZnak"/>
    <w:rPr>
      <w:rFonts w:cs="Times New Roman"/>
      <w:sz w:val="24"/>
      <w:szCs w:val="24"/>
    </w:rPr>
  </w:style>
  <w:style w:type="character" w:customStyle="1" w:styleId="TekstprzypisukocowegoZnak">
    <w:name w:val="Tekst przypisu końcowego Znak"/>
    <w:rPr>
      <w:rFonts w:cs="Times New Roman"/>
      <w:sz w:val="20"/>
      <w:szCs w:val="20"/>
    </w:rPr>
  </w:style>
  <w:style w:type="character" w:customStyle="1" w:styleId="ZwrotgrzecznociowyZnak">
    <w:name w:val="Zwrot grzecznościowy Znak"/>
    <w:rPr>
      <w:rFonts w:cs="Times New Roman"/>
      <w:sz w:val="24"/>
      <w:szCs w:val="24"/>
    </w:rPr>
  </w:style>
  <w:style w:type="character" w:customStyle="1" w:styleId="ZwrotpoegnalnyZnak">
    <w:name w:val="Zwrot pożegnalny Znak"/>
    <w:rPr>
      <w:rFonts w:cs="Times New Roman"/>
      <w:sz w:val="24"/>
      <w:szCs w:val="24"/>
    </w:rPr>
  </w:style>
  <w:style w:type="character" w:customStyle="1" w:styleId="ZwykytekstZnak">
    <w:name w:val="Zwykły tekst Znak"/>
    <w:rPr>
      <w:rFonts w:ascii="Courier New" w:hAnsi="Courier New" w:cs="Courier New"/>
      <w:sz w:val="20"/>
      <w:szCs w:val="20"/>
    </w:rPr>
  </w:style>
  <w:style w:type="character" w:customStyle="1" w:styleId="tek">
    <w:name w:val="tek"/>
    <w:rPr>
      <w:rFonts w:cs="Times New Roman"/>
    </w:rPr>
  </w:style>
  <w:style w:type="character" w:customStyle="1" w:styleId="Znakiprzypiswkocowych">
    <w:name w:val="Znaki przypisów końcowych"/>
    <w:rPr>
      <w:rFonts w:cs="Times New Roman"/>
      <w:vertAlign w:val="superscript"/>
    </w:rPr>
  </w:style>
  <w:style w:type="character" w:styleId="UyteHipercze">
    <w:name w:val="FollowedHyperlink"/>
    <w:rPr>
      <w:rFonts w:cs="Times New Roman"/>
      <w:color w:val="800080"/>
      <w:u w:val="single"/>
    </w:rPr>
  </w:style>
  <w:style w:type="character" w:styleId="HTML-staaszeroko">
    <w:name w:val="HTML Typewriter"/>
    <w:rPr>
      <w:rFonts w:ascii="Courier New" w:hAnsi="Courier New" w:cs="Courier New"/>
      <w:sz w:val="20"/>
      <w:szCs w:val="20"/>
    </w:rPr>
  </w:style>
  <w:style w:type="character" w:customStyle="1" w:styleId="nazwa">
    <w:name w:val="nazwa"/>
    <w:rPr>
      <w:rFonts w:cs="Times New Roman"/>
    </w:rPr>
  </w:style>
  <w:style w:type="character" w:customStyle="1" w:styleId="shl1">
    <w:name w:val="shl1"/>
    <w:rPr>
      <w:rFonts w:cs="Times New Roman"/>
      <w:shd w:val="clear" w:color="auto" w:fill="FFFF00"/>
    </w:rPr>
  </w:style>
  <w:style w:type="character" w:customStyle="1" w:styleId="NagwekZnak1">
    <w:name w:val="Nagłówek Znak1"/>
    <w:rPr>
      <w:rFonts w:ascii="PL Bangkok" w:hAnsi="PL Bangkok" w:cs="Times New Roman"/>
      <w:sz w:val="20"/>
      <w:szCs w:val="20"/>
    </w:rPr>
  </w:style>
  <w:style w:type="character" w:customStyle="1" w:styleId="StopkaZnak1">
    <w:name w:val="Stopka Znak1"/>
    <w:rPr>
      <w:rFonts w:ascii="Times New Roman" w:hAnsi="Times New Roman" w:cs="Times New Roman"/>
      <w:sz w:val="20"/>
      <w:szCs w:val="20"/>
    </w:rPr>
  </w:style>
  <w:style w:type="character" w:customStyle="1" w:styleId="TytuZnak1">
    <w:name w:val="Tytuł Znak1"/>
    <w:rPr>
      <w:rFonts w:ascii="Arial" w:hAnsi="Arial" w:cs="Times New Roman"/>
      <w:b/>
      <w:sz w:val="36"/>
      <w:lang w:val="en-GB"/>
    </w:rPr>
  </w:style>
  <w:style w:type="character" w:customStyle="1" w:styleId="FontStyle81">
    <w:name w:val="Font Style81"/>
    <w:rPr>
      <w:rFonts w:ascii="Times New Roman" w:hAnsi="Times New Roman" w:cs="Times New Roman"/>
      <w:sz w:val="22"/>
      <w:szCs w:val="22"/>
    </w:rPr>
  </w:style>
  <w:style w:type="character" w:customStyle="1" w:styleId="Odwoaniedokomentarza2">
    <w:name w:val="Odwołanie do komentarza2"/>
    <w:rPr>
      <w:sz w:val="16"/>
      <w:szCs w:val="16"/>
    </w:rPr>
  </w:style>
  <w:style w:type="character" w:customStyle="1" w:styleId="TekstkomentarzaZnak1">
    <w:name w:val="Tekst komentarza Znak1"/>
  </w:style>
  <w:style w:type="character" w:customStyle="1" w:styleId="NagwekZnak2">
    <w:name w:val="Nagłówek Znak2"/>
    <w:aliases w:val="Nagłówek Znak1 Znak,Nagłówek Znak Znak Znak,Nagłówek strony Znak Znak Znak,Nagłówek strony Znak1 Znak,Nagłówek Znak Znak1,Nagłówek strony Znak Znak1,Nagłówek strony Znak2"/>
    <w:rPr>
      <w:sz w:val="24"/>
      <w:szCs w:val="24"/>
    </w:rPr>
  </w:style>
  <w:style w:type="character" w:customStyle="1" w:styleId="TytuZnak">
    <w:name w:val="Tytuł Znak"/>
    <w:rPr>
      <w:rFonts w:ascii="Arial" w:hAnsi="Arial" w:cs="Arial"/>
      <w:b/>
      <w:sz w:val="36"/>
      <w:lang w:val="en-GB"/>
    </w:rPr>
  </w:style>
  <w:style w:type="paragraph" w:customStyle="1" w:styleId="Nagwek20">
    <w:name w:val="Nagłówek2"/>
    <w:basedOn w:val="Normalny"/>
    <w:next w:val="Podtytu"/>
    <w:pPr>
      <w:ind w:left="709" w:hanging="709"/>
      <w:jc w:val="center"/>
    </w:pPr>
    <w:rPr>
      <w:rFonts w:ascii="Arial" w:hAnsi="Arial" w:cs="Arial"/>
      <w:b/>
      <w:sz w:val="36"/>
      <w:szCs w:val="20"/>
      <w:lang w:val="en-GB"/>
    </w:rPr>
  </w:style>
  <w:style w:type="paragraph" w:styleId="Tekstpodstawowy">
    <w:name w:val="Body Text"/>
    <w:basedOn w:val="Normalny"/>
    <w:pPr>
      <w:jc w:val="both"/>
    </w:pPr>
    <w:rPr>
      <w:rFonts w:ascii="Arial" w:hAnsi="Arial" w:cs="Arial"/>
      <w:b/>
      <w:bCs/>
      <w:i/>
      <w:iCs/>
    </w:rPr>
  </w:style>
  <w:style w:type="paragraph" w:styleId="Lista">
    <w:name w:val="List"/>
    <w:basedOn w:val="Tekstpodstawowy"/>
    <w:rPr>
      <w:rFonts w:cs="Times New Roman"/>
      <w:bCs w:val="0"/>
      <w:iCs w:val="0"/>
      <w:szCs w:val="20"/>
    </w:rPr>
  </w:style>
  <w:style w:type="paragraph" w:styleId="Legenda">
    <w:name w:val="caption"/>
    <w:basedOn w:val="Normalny"/>
    <w:qFormat/>
    <w:pPr>
      <w:suppressLineNumbers/>
      <w:spacing w:before="120" w:after="120"/>
    </w:pPr>
    <w:rPr>
      <w:rFonts w:cs="FreeSans"/>
      <w:i/>
      <w:iCs/>
    </w:rPr>
  </w:style>
  <w:style w:type="paragraph" w:customStyle="1" w:styleId="Indeks">
    <w:name w:val="Indeks"/>
    <w:basedOn w:val="Normalny"/>
    <w:pPr>
      <w:suppressLineNumbers/>
    </w:pPr>
    <w:rPr>
      <w:rFonts w:cs="Mangal"/>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styleId="Stopka">
    <w:name w:val="footer"/>
    <w:basedOn w:val="Normalny"/>
    <w:uiPriority w:val="99"/>
  </w:style>
  <w:style w:type="paragraph" w:styleId="Spistreci1">
    <w:name w:val="toc 1"/>
    <w:basedOn w:val="Normalny"/>
    <w:next w:val="Normalny"/>
    <w:pPr>
      <w:spacing w:line="360" w:lineRule="auto"/>
      <w:ind w:left="425" w:hanging="425"/>
    </w:pPr>
    <w:rPr>
      <w:rFonts w:ascii="Verdana" w:hAnsi="Verdana" w:cs="Verdana"/>
      <w:b/>
      <w:bCs/>
      <w:caps/>
      <w:sz w:val="18"/>
      <w:szCs w:val="18"/>
    </w:rPr>
  </w:style>
  <w:style w:type="paragraph" w:styleId="Tekstpodstawowywcity">
    <w:name w:val="Body Text Indent"/>
    <w:basedOn w:val="Normalny"/>
    <w:pPr>
      <w:ind w:left="290" w:hanging="290"/>
      <w:jc w:val="both"/>
    </w:pPr>
    <w:rPr>
      <w:rFonts w:ascii="Arial" w:hAnsi="Arial" w:cs="Arial"/>
      <w:sz w:val="18"/>
    </w:rPr>
  </w:style>
  <w:style w:type="paragraph" w:customStyle="1" w:styleId="Tekstpodstawowywcity21">
    <w:name w:val="Tekst podstawowy wcięty 21"/>
    <w:basedOn w:val="Normalny"/>
    <w:pPr>
      <w:ind w:left="290"/>
      <w:jc w:val="both"/>
    </w:pPr>
    <w:rPr>
      <w:rFonts w:ascii="Arial" w:hAnsi="Arial" w:cs="Arial"/>
      <w:sz w:val="18"/>
    </w:rPr>
  </w:style>
  <w:style w:type="paragraph" w:customStyle="1" w:styleId="Tekstpodstawowy21">
    <w:name w:val="Tekst podstawowy 21"/>
    <w:basedOn w:val="Normalny"/>
    <w:pPr>
      <w:overflowPunct w:val="0"/>
      <w:autoSpaceDE w:val="0"/>
      <w:ind w:left="1080"/>
      <w:jc w:val="both"/>
      <w:textAlignment w:val="baseline"/>
    </w:pPr>
    <w:rPr>
      <w:sz w:val="22"/>
      <w:szCs w:val="20"/>
    </w:rPr>
  </w:style>
  <w:style w:type="paragraph" w:customStyle="1" w:styleId="Tekstpodstawowy31">
    <w:name w:val="Tekst podstawowy 31"/>
    <w:basedOn w:val="Normalny"/>
    <w:pPr>
      <w:overflowPunct w:val="0"/>
      <w:autoSpaceDE w:val="0"/>
      <w:jc w:val="both"/>
      <w:textAlignment w:val="baseline"/>
    </w:pPr>
    <w:rPr>
      <w:color w:val="000000"/>
      <w:sz w:val="22"/>
      <w:szCs w:val="20"/>
    </w:rPr>
  </w:style>
  <w:style w:type="paragraph" w:styleId="NormalnyWeb">
    <w:name w:val="Normal (Web)"/>
    <w:basedOn w:val="Normalny"/>
    <w:pPr>
      <w:spacing w:before="280" w:after="280"/>
      <w:jc w:val="both"/>
    </w:pPr>
    <w:rPr>
      <w:sz w:val="20"/>
      <w:szCs w:val="20"/>
    </w:rPr>
  </w:style>
  <w:style w:type="paragraph" w:styleId="Spistreci4">
    <w:name w:val="toc 4"/>
    <w:basedOn w:val="Normalny"/>
    <w:next w:val="Normalny"/>
    <w:pPr>
      <w:spacing w:line="360" w:lineRule="auto"/>
      <w:jc w:val="both"/>
    </w:pPr>
    <w:rPr>
      <w:rFonts w:ascii="Verdana" w:hAnsi="Verdana" w:cs="Verdana"/>
      <w:b/>
      <w:sz w:val="18"/>
      <w:szCs w:val="18"/>
    </w:rPr>
  </w:style>
  <w:style w:type="paragraph" w:customStyle="1" w:styleId="Tekstpodstawowy22">
    <w:name w:val="Tekst podstawowy 22"/>
    <w:basedOn w:val="Normalny"/>
    <w:pPr>
      <w:jc w:val="both"/>
    </w:pPr>
    <w:rPr>
      <w:rFonts w:ascii="Arial" w:hAnsi="Arial" w:cs="Arial"/>
    </w:rPr>
  </w:style>
  <w:style w:type="paragraph" w:customStyle="1" w:styleId="Tekstpodstawowy32">
    <w:name w:val="Tekst podstawowy 32"/>
    <w:basedOn w:val="Normalny"/>
    <w:rPr>
      <w:rFonts w:ascii="Arial" w:hAnsi="Arial" w:cs="Arial"/>
      <w:sz w:val="20"/>
      <w:szCs w:val="20"/>
    </w:rPr>
  </w:style>
  <w:style w:type="paragraph" w:customStyle="1" w:styleId="Tekstkomentarza1">
    <w:name w:val="Tekst komentarza1"/>
    <w:basedOn w:val="Normalny"/>
    <w:rPr>
      <w:sz w:val="20"/>
      <w:szCs w:val="20"/>
    </w:rPr>
  </w:style>
  <w:style w:type="paragraph" w:styleId="Tekstprzypisudolnego">
    <w:name w:val="footnote text"/>
    <w:basedOn w:val="Normalny"/>
    <w:uiPriority w:val="99"/>
    <w:rPr>
      <w:sz w:val="20"/>
      <w:szCs w:val="20"/>
    </w:rPr>
  </w:style>
  <w:style w:type="paragraph" w:customStyle="1" w:styleId="Tekstpodstawowywcity31">
    <w:name w:val="Tekst podstawowy wcięty 31"/>
    <w:basedOn w:val="Normalny"/>
    <w:pPr>
      <w:ind w:left="360"/>
      <w:jc w:val="both"/>
    </w:pPr>
    <w:rPr>
      <w:rFonts w:ascii="Arial" w:hAnsi="Arial" w:cs="Arial"/>
    </w:rPr>
  </w:style>
  <w:style w:type="paragraph" w:styleId="Tekstdymka">
    <w:name w:val="Balloon Text"/>
    <w:basedOn w:val="Normalny"/>
    <w:rPr>
      <w:rFonts w:ascii="Tahoma" w:hAnsi="Tahoma" w:cs="Tahoma"/>
      <w:sz w:val="16"/>
      <w:szCs w:val="16"/>
    </w:rPr>
  </w:style>
  <w:style w:type="paragraph" w:customStyle="1" w:styleId="Standard">
    <w:name w:val="Standard"/>
    <w:pPr>
      <w:widowControl w:val="0"/>
      <w:suppressAutoHyphens/>
      <w:autoSpaceDE w:val="0"/>
    </w:pPr>
    <w:rPr>
      <w:rFonts w:eastAsia="Arial"/>
      <w:sz w:val="24"/>
      <w:szCs w:val="24"/>
      <w:lang w:eastAsia="zh-CN"/>
    </w:rPr>
  </w:style>
  <w:style w:type="paragraph" w:customStyle="1" w:styleId="Tekstblokowy1">
    <w:name w:val="Tekst blokowy1"/>
    <w:basedOn w:val="Normalny"/>
    <w:pPr>
      <w:spacing w:before="100" w:after="100"/>
      <w:ind w:left="567" w:right="-3"/>
    </w:pPr>
    <w:rPr>
      <w:rFonts w:ascii="Arial" w:hAnsi="Arial" w:cs="Arial"/>
      <w:b/>
      <w:bCs/>
      <w:i/>
      <w:iCs/>
      <w:sz w:val="18"/>
      <w:szCs w:val="18"/>
    </w:rPr>
  </w:style>
  <w:style w:type="paragraph" w:styleId="Tematkomentarza">
    <w:name w:val="annotation subject"/>
    <w:basedOn w:val="Tekstkomentarza1"/>
    <w:next w:val="Tekstkomentarza1"/>
    <w:rPr>
      <w:b/>
      <w:bCs/>
    </w:rPr>
  </w:style>
  <w:style w:type="paragraph" w:customStyle="1" w:styleId="Blockquote">
    <w:name w:val="Blockquote"/>
    <w:basedOn w:val="Normalny"/>
    <w:pPr>
      <w:widowControl w:val="0"/>
      <w:spacing w:before="100" w:after="100"/>
      <w:ind w:left="360" w:right="360"/>
    </w:pPr>
    <w:rPr>
      <w:szCs w:val="20"/>
      <w:lang w:val="en-US"/>
    </w:rPr>
  </w:style>
  <w:style w:type="paragraph" w:styleId="Nagwek">
    <w:name w:val="header"/>
    <w:aliases w:val="Nagłówek Znak Znak,Nagłówek strony Znak Znak,Nagłówek strony Znak1,Nagłówek strony Znak,Nagłówek strony"/>
    <w:basedOn w:val="Normalny"/>
    <w:uiPriority w:val="99"/>
  </w:style>
  <w:style w:type="paragraph" w:customStyle="1" w:styleId="Wcicienormalne1">
    <w:name w:val="Wcięcie normalne1"/>
    <w:basedOn w:val="Normalny"/>
    <w:pPr>
      <w:ind w:left="708"/>
    </w:pPr>
    <w:rPr>
      <w:rFonts w:ascii="Arial" w:hAnsi="Arial" w:cs="Arial"/>
      <w:sz w:val="20"/>
      <w:szCs w:val="20"/>
      <w:lang w:val="en-GB"/>
    </w:rPr>
  </w:style>
  <w:style w:type="paragraph" w:customStyle="1" w:styleId="tabulka">
    <w:name w:val="tabulka"/>
    <w:basedOn w:val="Normalny"/>
    <w:pPr>
      <w:widowControl w:val="0"/>
      <w:spacing w:before="120" w:line="240" w:lineRule="exact"/>
      <w:jc w:val="center"/>
    </w:pPr>
    <w:rPr>
      <w:rFonts w:ascii="Arial" w:hAnsi="Arial" w:cs="Arial"/>
      <w:sz w:val="20"/>
      <w:szCs w:val="20"/>
      <w:lang w:val="cs-CZ"/>
    </w:rPr>
  </w:style>
  <w:style w:type="paragraph" w:styleId="Podtytu">
    <w:name w:val="Subtitle"/>
    <w:basedOn w:val="Normalny"/>
    <w:next w:val="Tekstpodstawowy"/>
    <w:qFormat/>
    <w:pPr>
      <w:spacing w:after="60"/>
      <w:jc w:val="center"/>
    </w:pPr>
    <w:rPr>
      <w:rFonts w:ascii="Arial" w:hAnsi="Arial" w:cs="Arial"/>
    </w:rPr>
  </w:style>
  <w:style w:type="paragraph" w:customStyle="1" w:styleId="normaltableau">
    <w:name w:val="normal_tableau"/>
    <w:basedOn w:val="Normalny"/>
    <w:pPr>
      <w:spacing w:before="120" w:after="120"/>
      <w:jc w:val="both"/>
    </w:pPr>
    <w:rPr>
      <w:rFonts w:ascii="Optima" w:hAnsi="Optima" w:cs="Optima"/>
      <w:sz w:val="22"/>
      <w:szCs w:val="20"/>
      <w:lang w:val="en-GB"/>
    </w:rPr>
  </w:style>
  <w:style w:type="paragraph" w:customStyle="1" w:styleId="pntext">
    <w:name w:val="pntext"/>
    <w:basedOn w:val="Normalny"/>
    <w:pPr>
      <w:spacing w:before="280" w:after="280"/>
    </w:pPr>
  </w:style>
  <w:style w:type="paragraph" w:customStyle="1" w:styleId="text-3mezera">
    <w:name w:val="text - 3 mezera"/>
    <w:basedOn w:val="Normalny"/>
    <w:pPr>
      <w:widowControl w:val="0"/>
      <w:spacing w:before="60" w:line="240" w:lineRule="exact"/>
      <w:jc w:val="both"/>
    </w:pPr>
    <w:rPr>
      <w:rFonts w:ascii="Arial" w:hAnsi="Arial" w:cs="Arial"/>
      <w:szCs w:val="20"/>
      <w:lang w:val="cs-CZ"/>
    </w:rPr>
  </w:style>
  <w:style w:type="paragraph" w:customStyle="1" w:styleId="oddl-nadpis">
    <w:name w:val="oddíl-nadpis"/>
    <w:basedOn w:val="Normalny"/>
    <w:pPr>
      <w:keepNext/>
      <w:widowControl w:val="0"/>
      <w:spacing w:before="240" w:line="240" w:lineRule="exact"/>
    </w:pPr>
    <w:rPr>
      <w:rFonts w:ascii="Arial" w:hAnsi="Arial" w:cs="Arial"/>
      <w:b/>
      <w:szCs w:val="20"/>
      <w:lang w:val="cs-CZ"/>
    </w:rPr>
  </w:style>
  <w:style w:type="paragraph" w:customStyle="1" w:styleId="Rub3">
    <w:name w:val="Rub3"/>
    <w:basedOn w:val="Normalny"/>
    <w:next w:val="Normalny"/>
    <w:pPr>
      <w:jc w:val="both"/>
    </w:pPr>
    <w:rPr>
      <w:b/>
      <w:i/>
      <w:sz w:val="20"/>
      <w:szCs w:val="20"/>
      <w:lang w:val="en-GB"/>
    </w:rPr>
  </w:style>
  <w:style w:type="paragraph" w:customStyle="1" w:styleId="Tekstpodstawowy311">
    <w:name w:val="Tekst podstawowy 311"/>
    <w:basedOn w:val="Normalny"/>
    <w:pPr>
      <w:widowControl w:val="0"/>
      <w:autoSpaceDE w:val="0"/>
      <w:spacing w:after="120"/>
    </w:pPr>
    <w:rPr>
      <w:rFonts w:ascii="Arial" w:hAnsi="Arial" w:cs="Arial"/>
      <w:sz w:val="16"/>
      <w:szCs w:val="16"/>
    </w:rPr>
  </w:style>
  <w:style w:type="paragraph" w:styleId="Adresnakopercie">
    <w:name w:val="envelope address"/>
    <w:basedOn w:val="Normalny"/>
    <w:pPr>
      <w:ind w:left="2880"/>
    </w:pPr>
    <w:rPr>
      <w:rFonts w:ascii="Arial" w:hAnsi="Arial" w:cs="Arial"/>
    </w:rPr>
  </w:style>
  <w:style w:type="paragraph" w:styleId="Adreszwrotnynakopercie">
    <w:name w:val="envelope return"/>
    <w:basedOn w:val="Normalny"/>
    <w:rPr>
      <w:rFonts w:ascii="Arial" w:hAnsi="Arial" w:cs="Arial"/>
      <w:sz w:val="20"/>
      <w:szCs w:val="20"/>
    </w:rPr>
  </w:style>
  <w:style w:type="paragraph" w:customStyle="1" w:styleId="Data1">
    <w:name w:val="Data1"/>
    <w:basedOn w:val="Normalny"/>
    <w:next w:val="Normalny"/>
  </w:style>
  <w:style w:type="paragraph" w:styleId="HTML-adres">
    <w:name w:val="HTML Address"/>
    <w:basedOn w:val="Normalny"/>
    <w:rPr>
      <w:i/>
      <w:iCs/>
    </w:rPr>
  </w:style>
  <w:style w:type="paragraph" w:styleId="HTML-wstpniesformatowany">
    <w:name w:val="HTML Preformatted"/>
    <w:basedOn w:val="Normalny"/>
    <w:rPr>
      <w:rFonts w:ascii="Courier New" w:hAnsi="Courier New" w:cs="Courier New"/>
      <w:sz w:val="20"/>
      <w:szCs w:val="20"/>
    </w:rPr>
  </w:style>
  <w:style w:type="paragraph" w:styleId="Indeks1">
    <w:name w:val="index 1"/>
    <w:basedOn w:val="Normalny"/>
    <w:next w:val="Normalny"/>
    <w:pPr>
      <w:ind w:left="240" w:hanging="240"/>
    </w:pPr>
  </w:style>
  <w:style w:type="paragraph" w:styleId="Indeks2">
    <w:name w:val="index 2"/>
    <w:basedOn w:val="Normalny"/>
    <w:next w:val="Normalny"/>
    <w:pPr>
      <w:ind w:left="480" w:hanging="240"/>
    </w:pPr>
  </w:style>
  <w:style w:type="paragraph" w:styleId="Indeks3">
    <w:name w:val="index 3"/>
    <w:basedOn w:val="Normalny"/>
    <w:next w:val="Normalny"/>
    <w:pPr>
      <w:ind w:left="720" w:hanging="240"/>
    </w:pPr>
  </w:style>
  <w:style w:type="paragraph" w:customStyle="1" w:styleId="Indeks41">
    <w:name w:val="Indeks 41"/>
    <w:basedOn w:val="Normalny"/>
    <w:next w:val="Normalny"/>
    <w:pPr>
      <w:ind w:left="960" w:hanging="240"/>
    </w:pPr>
  </w:style>
  <w:style w:type="paragraph" w:customStyle="1" w:styleId="Indeks51">
    <w:name w:val="Indeks 51"/>
    <w:basedOn w:val="Normalny"/>
    <w:next w:val="Normalny"/>
    <w:pPr>
      <w:ind w:left="1200" w:hanging="240"/>
    </w:pPr>
  </w:style>
  <w:style w:type="paragraph" w:customStyle="1" w:styleId="Indeks61">
    <w:name w:val="Indeks 61"/>
    <w:basedOn w:val="Normalny"/>
    <w:next w:val="Normalny"/>
    <w:pPr>
      <w:ind w:left="1440" w:hanging="240"/>
    </w:pPr>
  </w:style>
  <w:style w:type="paragraph" w:customStyle="1" w:styleId="Indeks71">
    <w:name w:val="Indeks 71"/>
    <w:basedOn w:val="Normalny"/>
    <w:next w:val="Normalny"/>
    <w:pPr>
      <w:ind w:left="1680" w:hanging="240"/>
    </w:pPr>
  </w:style>
  <w:style w:type="paragraph" w:customStyle="1" w:styleId="Indeks81">
    <w:name w:val="Indeks 81"/>
    <w:basedOn w:val="Normalny"/>
    <w:next w:val="Normalny"/>
    <w:pPr>
      <w:ind w:left="1920" w:hanging="240"/>
    </w:pPr>
  </w:style>
  <w:style w:type="paragraph" w:customStyle="1" w:styleId="Indeks91">
    <w:name w:val="Indeks 91"/>
    <w:basedOn w:val="Normalny"/>
    <w:next w:val="Normalny"/>
    <w:pPr>
      <w:ind w:left="2160" w:hanging="240"/>
    </w:pPr>
  </w:style>
  <w:style w:type="paragraph" w:customStyle="1" w:styleId="Legenda1">
    <w:name w:val="Legenda1"/>
    <w:basedOn w:val="Normalny"/>
    <w:next w:val="Normalny"/>
    <w:rPr>
      <w:b/>
      <w:bCs/>
      <w:sz w:val="20"/>
      <w:szCs w:val="20"/>
    </w:r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Lista-kontynuacja31">
    <w:name w:val="Lista - kontynuacja 31"/>
    <w:basedOn w:val="Normalny"/>
    <w:pPr>
      <w:spacing w:after="120"/>
      <w:ind w:left="849"/>
    </w:pPr>
  </w:style>
  <w:style w:type="paragraph" w:customStyle="1" w:styleId="Lista-kontynuacja41">
    <w:name w:val="Lista - kontynuacja 41"/>
    <w:basedOn w:val="Normalny"/>
    <w:pPr>
      <w:spacing w:after="120"/>
      <w:ind w:left="1132"/>
    </w:pPr>
  </w:style>
  <w:style w:type="paragraph" w:customStyle="1" w:styleId="Lista-kontynuacja51">
    <w:name w:val="Lista - kontynuacja 51"/>
    <w:basedOn w:val="Normalny"/>
    <w:pPr>
      <w:spacing w:after="120"/>
      <w:ind w:left="1415"/>
    </w:pPr>
  </w:style>
  <w:style w:type="paragraph" w:customStyle="1" w:styleId="Lista21">
    <w:name w:val="Lista 21"/>
    <w:basedOn w:val="Normalny"/>
    <w:pPr>
      <w:ind w:left="566" w:hanging="283"/>
    </w:pPr>
  </w:style>
  <w:style w:type="paragraph" w:customStyle="1" w:styleId="Lista31">
    <w:name w:val="Lista 31"/>
    <w:basedOn w:val="Normalny"/>
    <w:pPr>
      <w:ind w:left="849" w:hanging="283"/>
    </w:pPr>
  </w:style>
  <w:style w:type="paragraph" w:customStyle="1" w:styleId="Lista41">
    <w:name w:val="Lista 41"/>
    <w:basedOn w:val="Normalny"/>
    <w:pPr>
      <w:ind w:left="1132" w:hanging="283"/>
    </w:pPr>
  </w:style>
  <w:style w:type="paragraph" w:customStyle="1" w:styleId="Lista51">
    <w:name w:val="Lista 51"/>
    <w:basedOn w:val="Normalny"/>
    <w:pPr>
      <w:ind w:left="1415" w:hanging="283"/>
    </w:pPr>
  </w:style>
  <w:style w:type="paragraph" w:customStyle="1" w:styleId="Listanumerowana1">
    <w:name w:val="Lista numerowana1"/>
    <w:basedOn w:val="Normalny"/>
    <w:pPr>
      <w:tabs>
        <w:tab w:val="left" w:pos="360"/>
      </w:tabs>
      <w:ind w:left="360" w:hanging="360"/>
    </w:pPr>
  </w:style>
  <w:style w:type="paragraph" w:customStyle="1" w:styleId="Listanumerowana21">
    <w:name w:val="Lista numerowana 21"/>
    <w:basedOn w:val="Normalny"/>
    <w:pPr>
      <w:tabs>
        <w:tab w:val="left" w:pos="643"/>
      </w:tabs>
      <w:ind w:left="643" w:hanging="360"/>
    </w:pPr>
  </w:style>
  <w:style w:type="paragraph" w:customStyle="1" w:styleId="Listanumerowana31">
    <w:name w:val="Lista numerowana 31"/>
    <w:basedOn w:val="Normalny"/>
    <w:pPr>
      <w:tabs>
        <w:tab w:val="left" w:pos="926"/>
      </w:tabs>
      <w:ind w:left="926" w:hanging="360"/>
    </w:pPr>
  </w:style>
  <w:style w:type="paragraph" w:customStyle="1" w:styleId="Listanumerowana41">
    <w:name w:val="Lista numerowana 41"/>
    <w:basedOn w:val="Normalny"/>
    <w:pPr>
      <w:tabs>
        <w:tab w:val="left" w:pos="1209"/>
      </w:tabs>
      <w:ind w:left="1209" w:hanging="360"/>
    </w:pPr>
  </w:style>
  <w:style w:type="paragraph" w:customStyle="1" w:styleId="Listanumerowana51">
    <w:name w:val="Lista numerowana 51"/>
    <w:basedOn w:val="Normalny"/>
    <w:pPr>
      <w:tabs>
        <w:tab w:val="left" w:pos="1492"/>
      </w:tabs>
      <w:ind w:left="1492" w:hanging="360"/>
    </w:pPr>
  </w:style>
  <w:style w:type="paragraph" w:customStyle="1" w:styleId="Listapunktowana1">
    <w:name w:val="Lista punktowana1"/>
    <w:basedOn w:val="Normalny"/>
    <w:pPr>
      <w:tabs>
        <w:tab w:val="left" w:pos="360"/>
      </w:tabs>
      <w:ind w:left="360" w:hanging="360"/>
    </w:pPr>
  </w:style>
  <w:style w:type="paragraph" w:customStyle="1" w:styleId="Listapunktowana21">
    <w:name w:val="Lista punktowana 21"/>
    <w:basedOn w:val="Normalny"/>
    <w:pPr>
      <w:tabs>
        <w:tab w:val="left" w:pos="643"/>
      </w:tabs>
      <w:ind w:left="643" w:hanging="360"/>
    </w:pPr>
  </w:style>
  <w:style w:type="paragraph" w:customStyle="1" w:styleId="Listapunktowana31">
    <w:name w:val="Lista punktowana 31"/>
    <w:basedOn w:val="Normalny"/>
    <w:pPr>
      <w:tabs>
        <w:tab w:val="left" w:pos="926"/>
      </w:tabs>
      <w:ind w:left="926" w:hanging="360"/>
    </w:pPr>
  </w:style>
  <w:style w:type="paragraph" w:customStyle="1" w:styleId="Listapunktowana41">
    <w:name w:val="Lista punktowana 41"/>
    <w:basedOn w:val="Normalny"/>
    <w:pPr>
      <w:tabs>
        <w:tab w:val="left" w:pos="1209"/>
      </w:tabs>
      <w:ind w:left="1209" w:hanging="360"/>
    </w:pPr>
  </w:style>
  <w:style w:type="paragraph" w:customStyle="1" w:styleId="Listapunktowana51">
    <w:name w:val="Lista punktowana 51"/>
    <w:basedOn w:val="Normalny"/>
    <w:pPr>
      <w:tabs>
        <w:tab w:val="left" w:pos="1492"/>
      </w:tabs>
      <w:ind w:left="1492" w:hanging="360"/>
    </w:pPr>
  </w:style>
  <w:style w:type="paragraph" w:styleId="Nagwekindeksu">
    <w:name w:val="index heading"/>
    <w:basedOn w:val="Normalny"/>
    <w:next w:val="Indeks1"/>
    <w:rPr>
      <w:rFonts w:ascii="Arial" w:hAnsi="Arial" w:cs="Arial"/>
      <w:b/>
      <w:bCs/>
    </w:rPr>
  </w:style>
  <w:style w:type="paragraph" w:customStyle="1" w:styleId="Nagweknotatki1">
    <w:name w:val="Nagłówek notatki1"/>
    <w:basedOn w:val="Normalny"/>
    <w:next w:val="Normalny"/>
  </w:style>
  <w:style w:type="paragraph" w:customStyle="1" w:styleId="Nagwekwiadomoci1">
    <w:name w:val="Nagłówek wiadomości1"/>
    <w:basedOn w:val="Normalny"/>
    <w:pPr>
      <w:shd w:val="clear" w:color="auto" w:fill="CCCCCC"/>
      <w:ind w:left="1134" w:hanging="1134"/>
    </w:pPr>
    <w:rPr>
      <w:rFonts w:ascii="Arial" w:hAnsi="Arial" w:cs="Arial"/>
    </w:rPr>
  </w:style>
  <w:style w:type="paragraph" w:customStyle="1" w:styleId="Nagwekwykazurde1">
    <w:name w:val="Nagłówek wykazu źródeł1"/>
    <w:basedOn w:val="Normalny"/>
    <w:next w:val="Normalny"/>
    <w:pPr>
      <w:spacing w:before="120"/>
    </w:pPr>
    <w:rPr>
      <w:rFonts w:ascii="Arial" w:hAnsi="Arial" w:cs="Arial"/>
      <w:b/>
      <w:bCs/>
    </w:rPr>
  </w:style>
  <w:style w:type="paragraph" w:customStyle="1" w:styleId="Plandokumentu1">
    <w:name w:val="Plan dokumentu1"/>
    <w:basedOn w:val="Normalny"/>
    <w:pPr>
      <w:shd w:val="clear" w:color="auto" w:fill="000080"/>
    </w:pPr>
    <w:rPr>
      <w:rFonts w:ascii="Tahoma" w:hAnsi="Tahoma" w:cs="Tahoma"/>
      <w:sz w:val="20"/>
      <w:szCs w:val="20"/>
    </w:rPr>
  </w:style>
  <w:style w:type="paragraph" w:styleId="Podpis">
    <w:name w:val="Signature"/>
    <w:basedOn w:val="Normalny"/>
    <w:pPr>
      <w:ind w:left="4252"/>
    </w:pPr>
  </w:style>
  <w:style w:type="paragraph" w:styleId="Podpise-mail">
    <w:name w:val="E-mail Signature"/>
    <w:basedOn w:val="Normalny"/>
  </w:style>
  <w:style w:type="paragraph" w:customStyle="1" w:styleId="Spisilustracji1">
    <w:name w:val="Spis ilustracji1"/>
    <w:basedOn w:val="Normalny"/>
    <w:next w:val="Normalny"/>
  </w:style>
  <w:style w:type="paragraph" w:styleId="Spistreci2">
    <w:name w:val="toc 2"/>
    <w:basedOn w:val="Normalny"/>
    <w:next w:val="Normalny"/>
    <w:pPr>
      <w:ind w:left="1276" w:hanging="992"/>
    </w:pPr>
    <w:rPr>
      <w:smallCaps/>
      <w:sz w:val="20"/>
      <w:szCs w:val="20"/>
    </w:rPr>
  </w:style>
  <w:style w:type="paragraph" w:styleId="Spistreci3">
    <w:name w:val="toc 3"/>
    <w:basedOn w:val="Normalny"/>
    <w:next w:val="Normalny"/>
    <w:pPr>
      <w:ind w:left="1134" w:hanging="850"/>
    </w:pPr>
    <w:rPr>
      <w:rFonts w:ascii="Verdana" w:hAnsi="Verdana" w:cs="Arial"/>
      <w:b/>
      <w:iCs/>
      <w:sz w:val="20"/>
      <w:szCs w:val="20"/>
    </w:rPr>
  </w:style>
  <w:style w:type="paragraph" w:styleId="Spistreci5">
    <w:name w:val="toc 5"/>
    <w:basedOn w:val="Normalny"/>
    <w:next w:val="Normalny"/>
    <w:pPr>
      <w:ind w:left="960"/>
    </w:pPr>
    <w:rPr>
      <w:sz w:val="18"/>
      <w:szCs w:val="18"/>
    </w:rPr>
  </w:style>
  <w:style w:type="paragraph" w:styleId="Spistreci6">
    <w:name w:val="toc 6"/>
    <w:basedOn w:val="Normalny"/>
    <w:next w:val="Normalny"/>
    <w:pPr>
      <w:ind w:left="1200"/>
    </w:pPr>
    <w:rPr>
      <w:sz w:val="18"/>
      <w:szCs w:val="18"/>
    </w:rPr>
  </w:style>
  <w:style w:type="paragraph" w:styleId="Spistreci7">
    <w:name w:val="toc 7"/>
    <w:basedOn w:val="Normalny"/>
    <w:next w:val="Normalny"/>
    <w:pPr>
      <w:ind w:left="1440"/>
    </w:pPr>
    <w:rPr>
      <w:sz w:val="18"/>
      <w:szCs w:val="18"/>
    </w:rPr>
  </w:style>
  <w:style w:type="paragraph" w:styleId="Spistreci8">
    <w:name w:val="toc 8"/>
    <w:basedOn w:val="Normalny"/>
    <w:next w:val="Normalny"/>
    <w:pPr>
      <w:ind w:left="1680"/>
    </w:pPr>
    <w:rPr>
      <w:sz w:val="18"/>
      <w:szCs w:val="18"/>
    </w:rPr>
  </w:style>
  <w:style w:type="paragraph" w:styleId="Spistreci9">
    <w:name w:val="toc 9"/>
    <w:basedOn w:val="Normalny"/>
    <w:next w:val="Normalny"/>
    <w:pPr>
      <w:ind w:left="1920"/>
    </w:pPr>
    <w:rPr>
      <w:sz w:val="18"/>
      <w:szCs w:val="18"/>
    </w:rPr>
  </w:style>
  <w:style w:type="paragraph" w:customStyle="1" w:styleId="Tekstmakra1">
    <w:name w:val="Tekst makra1"/>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eastAsia="Arial" w:hAnsi="Courier New" w:cs="Courier New"/>
      <w:lang w:eastAsia="zh-CN"/>
    </w:rPr>
  </w:style>
  <w:style w:type="paragraph" w:customStyle="1" w:styleId="Tekstpodstawowyzwciciem1">
    <w:name w:val="Tekst podstawowy z wcięciem1"/>
    <w:basedOn w:val="Tekstpodstawowy"/>
    <w:pPr>
      <w:spacing w:after="120"/>
      <w:ind w:firstLine="210"/>
      <w:jc w:val="left"/>
    </w:pPr>
    <w:rPr>
      <w:rFonts w:ascii="Times New Roman" w:hAnsi="Times New Roman" w:cs="Times New Roman"/>
      <w:b w:val="0"/>
      <w:bCs w:val="0"/>
      <w:i w:val="0"/>
      <w:iCs w:val="0"/>
    </w:rPr>
  </w:style>
  <w:style w:type="paragraph" w:customStyle="1" w:styleId="Tekstpodstawowyzwciciem21">
    <w:name w:val="Tekst podstawowy z wcięciem 21"/>
    <w:basedOn w:val="Tekstpodstawowywcity"/>
    <w:pPr>
      <w:spacing w:after="120"/>
      <w:ind w:left="283" w:firstLine="210"/>
      <w:jc w:val="left"/>
    </w:pPr>
    <w:rPr>
      <w:rFonts w:ascii="Times New Roman" w:hAnsi="Times New Roman" w:cs="Times New Roman"/>
      <w:sz w:val="24"/>
    </w:rPr>
  </w:style>
  <w:style w:type="paragraph" w:styleId="Tekstprzypisukocowego">
    <w:name w:val="endnote text"/>
    <w:basedOn w:val="Normalny"/>
    <w:rPr>
      <w:sz w:val="20"/>
      <w:szCs w:val="20"/>
    </w:rPr>
  </w:style>
  <w:style w:type="paragraph" w:customStyle="1" w:styleId="Wykazrde1">
    <w:name w:val="Wykaz źródeł1"/>
    <w:basedOn w:val="Normalny"/>
    <w:next w:val="Normalny"/>
    <w:pPr>
      <w:ind w:left="240" w:hanging="240"/>
    </w:pPr>
  </w:style>
  <w:style w:type="paragraph" w:customStyle="1" w:styleId="Zwrotgrzecznociowy1">
    <w:name w:val="Zwrot grzecznościowy1"/>
    <w:basedOn w:val="Normalny"/>
    <w:next w:val="Normalny"/>
  </w:style>
  <w:style w:type="paragraph" w:customStyle="1" w:styleId="Zwrotpoegnalny1">
    <w:name w:val="Zwrot pożegnalny1"/>
    <w:basedOn w:val="Normalny"/>
    <w:pPr>
      <w:ind w:left="4252"/>
    </w:pPr>
  </w:style>
  <w:style w:type="paragraph" w:customStyle="1" w:styleId="Zwykytekst1">
    <w:name w:val="Zwykły tekst1"/>
    <w:basedOn w:val="Normalny"/>
    <w:rPr>
      <w:rFonts w:ascii="Courier New" w:hAnsi="Courier New" w:cs="Courier New"/>
      <w:sz w:val="20"/>
      <w:szCs w:val="20"/>
    </w:rPr>
  </w:style>
  <w:style w:type="paragraph" w:customStyle="1" w:styleId="ust">
    <w:name w:val="ust"/>
    <w:pPr>
      <w:suppressAutoHyphens/>
      <w:spacing w:before="60" w:after="60"/>
      <w:ind w:left="426" w:hanging="284"/>
      <w:jc w:val="both"/>
    </w:pPr>
    <w:rPr>
      <w:rFonts w:eastAsia="Arial"/>
      <w:sz w:val="24"/>
      <w:szCs w:val="24"/>
      <w:lang w:eastAsia="zh-CN"/>
    </w:rPr>
  </w:style>
  <w:style w:type="paragraph" w:styleId="Akapitzlist">
    <w:name w:val="List Paragraph"/>
    <w:aliases w:val="CW_Lista,Bullet Number,List Paragraph1,lp1,List Paragraph2,ISCG Numerowanie,lp11,List Paragraph11,Bullet 1,Use Case List Paragraph,Body MS Bullet,Podsis rysunku,Colorful List Accent 1,Medium Grid 1 Accent 2,Medium Grid 1 - Accent 21,L1"/>
    <w:basedOn w:val="Normalny"/>
    <w:link w:val="AkapitzlistZnak"/>
    <w:uiPriority w:val="34"/>
    <w:qFormat/>
    <w:pPr>
      <w:ind w:left="708"/>
    </w:pPr>
  </w:style>
  <w:style w:type="paragraph" w:customStyle="1" w:styleId="Tekstpodstawowy211">
    <w:name w:val="Tekst podstawowy 211"/>
    <w:basedOn w:val="Normalny"/>
    <w:pPr>
      <w:jc w:val="both"/>
    </w:pPr>
    <w:rPr>
      <w:rFonts w:ascii="Arial" w:hAnsi="Arial" w:cs="Arial"/>
    </w:rPr>
  </w:style>
  <w:style w:type="paragraph" w:customStyle="1" w:styleId="podstawowy">
    <w:name w:val="podstawowy"/>
    <w:basedOn w:val="Normalny"/>
    <w:pPr>
      <w:spacing w:before="280" w:after="280"/>
    </w:pPr>
  </w:style>
  <w:style w:type="paragraph" w:customStyle="1" w:styleId="NormalnyArial">
    <w:name w:val="Normalny + Arial"/>
    <w:basedOn w:val="Normalny"/>
    <w:pPr>
      <w:autoSpaceDE w:val="0"/>
      <w:jc w:val="both"/>
    </w:pPr>
    <w:rPr>
      <w:rFonts w:ascii="Arial" w:hAnsi="Arial" w:cs="Arial"/>
      <w:sz w:val="22"/>
      <w:szCs w:val="22"/>
    </w:rPr>
  </w:style>
  <w:style w:type="paragraph" w:customStyle="1" w:styleId="ZnakZnakZnakZnakZnakZnakZnakZnakZnakZnakZnak">
    <w:name w:val="Znak Znak Znak Znak Znak Znak Znak Znak Znak Znak Znak"/>
    <w:basedOn w:val="Normalny"/>
    <w:rPr>
      <w:rFonts w:ascii="Arial" w:hAnsi="Arial" w:cs="Arial"/>
      <w:sz w:val="20"/>
      <w:szCs w:val="20"/>
    </w:rPr>
  </w:style>
  <w:style w:type="paragraph" w:customStyle="1" w:styleId="ZnakZnak">
    <w:name w:val="Znak Znak"/>
    <w:basedOn w:val="Normalny"/>
    <w:rPr>
      <w:rFonts w:ascii="Arial" w:hAnsi="Arial" w:cs="Arial"/>
      <w:sz w:val="20"/>
      <w:szCs w:val="20"/>
    </w:rPr>
  </w:style>
  <w:style w:type="paragraph" w:customStyle="1" w:styleId="ZnakZnakZnak">
    <w:name w:val="Znak Znak Znak"/>
    <w:basedOn w:val="Normalny"/>
    <w:rPr>
      <w:rFonts w:ascii="Arial" w:hAnsi="Arial" w:cs="Arial"/>
      <w:sz w:val="20"/>
      <w:szCs w:val="20"/>
    </w:rPr>
  </w:style>
  <w:style w:type="paragraph" w:customStyle="1" w:styleId="n3">
    <w:name w:val="n3"/>
    <w:basedOn w:val="Normalny"/>
    <w:pPr>
      <w:jc w:val="both"/>
    </w:pPr>
    <w:rPr>
      <w:szCs w:val="20"/>
    </w:rPr>
  </w:style>
  <w:style w:type="paragraph" w:customStyle="1" w:styleId="WW-Tekstpodstawowywcity2">
    <w:name w:val="WW-Tekst podstawowy wcięty 2"/>
    <w:basedOn w:val="Normalny"/>
    <w:pPr>
      <w:ind w:left="360"/>
    </w:pPr>
    <w:rPr>
      <w:szCs w:val="20"/>
    </w:rPr>
  </w:style>
  <w:style w:type="paragraph" w:customStyle="1" w:styleId="danka1">
    <w:name w:val="danka1"/>
    <w:basedOn w:val="oddl-nadpis"/>
    <w:pPr>
      <w:widowControl/>
      <w:spacing w:before="0" w:line="360" w:lineRule="auto"/>
      <w:ind w:right="-2"/>
      <w:jc w:val="center"/>
    </w:pPr>
    <w:rPr>
      <w:rFonts w:ascii="Verdana" w:hAnsi="Verdana" w:cs="Verdana"/>
      <w:sz w:val="18"/>
      <w:lang w:val="pl-PL"/>
    </w:rPr>
  </w:style>
  <w:style w:type="paragraph" w:customStyle="1" w:styleId="Zawartoramki">
    <w:name w:val="Zawartość ramki"/>
    <w:basedOn w:val="Tekstpodstawowy"/>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rPr>
  </w:style>
  <w:style w:type="paragraph" w:customStyle="1" w:styleId="Tekstblokowy2">
    <w:name w:val="Tekst blokowy2"/>
    <w:basedOn w:val="Normalny"/>
    <w:pPr>
      <w:spacing w:before="100" w:after="100"/>
      <w:ind w:left="567" w:right="-3"/>
    </w:pPr>
    <w:rPr>
      <w:rFonts w:ascii="Arial" w:eastAsia="Batang" w:hAnsi="Arial" w:cs="Arial"/>
      <w:b/>
      <w:bCs/>
      <w:i/>
      <w:iCs/>
      <w:sz w:val="18"/>
      <w:szCs w:val="18"/>
    </w:rPr>
  </w:style>
  <w:style w:type="paragraph" w:customStyle="1" w:styleId="Zwykytekst2">
    <w:name w:val="Zwykły tekst2"/>
    <w:basedOn w:val="Normalny"/>
    <w:pPr>
      <w:suppressAutoHyphens w:val="0"/>
    </w:pPr>
    <w:rPr>
      <w:rFonts w:ascii="Courier New" w:hAnsi="Courier New" w:cs="Courier New"/>
      <w:sz w:val="20"/>
      <w:szCs w:val="20"/>
    </w:rPr>
  </w:style>
  <w:style w:type="paragraph" w:customStyle="1" w:styleId="PlainText1">
    <w:name w:val="Plain Text1"/>
    <w:basedOn w:val="Normalny"/>
    <w:uiPriority w:val="99"/>
    <w:pPr>
      <w:suppressAutoHyphens w:val="0"/>
    </w:pPr>
    <w:rPr>
      <w:rFonts w:ascii="Courier New" w:hAnsi="Courier New" w:cs="Courier New"/>
      <w:sz w:val="20"/>
      <w:szCs w:val="20"/>
    </w:rPr>
  </w:style>
  <w:style w:type="paragraph" w:customStyle="1" w:styleId="Tekstpodstawowy1">
    <w:name w:val="Tekst podstawowy1"/>
    <w:pPr>
      <w:suppressAutoHyphens/>
      <w:spacing w:before="216" w:after="216"/>
    </w:pPr>
    <w:rPr>
      <w:rFonts w:ascii="Times New Roman PL" w:hAnsi="Times New Roman PL" w:cs="Times New Roman PL"/>
      <w:color w:val="000000"/>
      <w:sz w:val="26"/>
      <w:lang w:eastAsia="zh-CN"/>
    </w:rPr>
  </w:style>
  <w:style w:type="paragraph" w:customStyle="1" w:styleId="WW-Nadawca">
    <w:name w:val="WW-Nadawca"/>
    <w:basedOn w:val="Normalny"/>
    <w:pPr>
      <w:suppressAutoHyphens w:val="0"/>
    </w:pPr>
    <w:rPr>
      <w:rFonts w:ascii="Tahoma" w:hAnsi="Tahoma" w:cs="Tahoma"/>
      <w:sz w:val="20"/>
      <w:szCs w:val="20"/>
    </w:rPr>
  </w:style>
  <w:style w:type="paragraph" w:customStyle="1" w:styleId="Cytaty">
    <w:name w:val="Cytaty"/>
    <w:basedOn w:val="Normalny"/>
    <w:pPr>
      <w:spacing w:after="283"/>
      <w:ind w:left="567" w:right="567"/>
    </w:pPr>
  </w:style>
  <w:style w:type="paragraph" w:styleId="Tytu">
    <w:name w:val="Title"/>
    <w:basedOn w:val="Nagwek20"/>
    <w:next w:val="Tekstpodstawowy"/>
    <w:qFormat/>
    <w:rPr>
      <w:bCs/>
      <w:sz w:val="56"/>
      <w:szCs w:val="56"/>
    </w:rPr>
  </w:style>
  <w:style w:type="paragraph" w:customStyle="1" w:styleId="Nadawca">
    <w:name w:val="Nadawca"/>
    <w:basedOn w:val="Normalny"/>
    <w:rsid w:val="0065731B"/>
    <w:pPr>
      <w:suppressAutoHyphens w:val="0"/>
    </w:pPr>
    <w:rPr>
      <w:rFonts w:ascii="Tahoma" w:hAnsi="Tahoma" w:cs="Tahoma"/>
      <w:sz w:val="20"/>
      <w:szCs w:val="20"/>
    </w:rPr>
  </w:style>
  <w:style w:type="character" w:styleId="Odwoaniedokomentarza">
    <w:name w:val="annotation reference"/>
    <w:uiPriority w:val="99"/>
    <w:semiHidden/>
    <w:unhideWhenUsed/>
    <w:rsid w:val="00AB1F5A"/>
    <w:rPr>
      <w:sz w:val="16"/>
      <w:szCs w:val="16"/>
    </w:rPr>
  </w:style>
  <w:style w:type="paragraph" w:styleId="Tekstkomentarza">
    <w:name w:val="annotation text"/>
    <w:basedOn w:val="Normalny"/>
    <w:link w:val="TekstkomentarzaZnak2"/>
    <w:uiPriority w:val="99"/>
    <w:semiHidden/>
    <w:unhideWhenUsed/>
    <w:rsid w:val="00AB1F5A"/>
    <w:rPr>
      <w:sz w:val="20"/>
      <w:szCs w:val="20"/>
    </w:rPr>
  </w:style>
  <w:style w:type="character" w:customStyle="1" w:styleId="TekstkomentarzaZnak2">
    <w:name w:val="Tekst komentarza Znak2"/>
    <w:link w:val="Tekstkomentarza"/>
    <w:uiPriority w:val="99"/>
    <w:semiHidden/>
    <w:rsid w:val="00AB1F5A"/>
    <w:rPr>
      <w:lang w:eastAsia="zh-CN"/>
    </w:rPr>
  </w:style>
  <w:style w:type="character" w:styleId="Odwoanieprzypisudolnego">
    <w:name w:val="footnote reference"/>
    <w:uiPriority w:val="99"/>
    <w:rsid w:val="00B43AD6"/>
    <w:rPr>
      <w:rFonts w:cs="Times New Roman"/>
      <w:vertAlign w:val="superscript"/>
    </w:rPr>
  </w:style>
  <w:style w:type="character" w:styleId="Nierozpoznanawzmianka">
    <w:name w:val="Unresolved Mention"/>
    <w:basedOn w:val="Domylnaczcionkaakapitu"/>
    <w:uiPriority w:val="99"/>
    <w:semiHidden/>
    <w:unhideWhenUsed/>
    <w:rsid w:val="001C2201"/>
    <w:rPr>
      <w:color w:val="605E5C"/>
      <w:shd w:val="clear" w:color="auto" w:fill="E1DFDD"/>
    </w:rPr>
  </w:style>
  <w:style w:type="character" w:customStyle="1" w:styleId="AkapitzlistZnak">
    <w:name w:val="Akapit z listą Znak"/>
    <w:aliases w:val="CW_Lista Znak,Bullet Number Znak,List Paragraph1 Znak,lp1 Znak,List Paragraph2 Znak,ISCG Numerowanie Znak,lp11 Znak,List Paragraph11 Znak,Bullet 1 Znak,Use Case List Paragraph Znak,Body MS Bullet Znak,Podsis rysunku Znak,L1 Znak"/>
    <w:link w:val="Akapitzlist"/>
    <w:uiPriority w:val="34"/>
    <w:locked/>
    <w:rsid w:val="00D24698"/>
    <w:rPr>
      <w:sz w:val="24"/>
      <w:szCs w:val="24"/>
      <w:lang w:eastAsia="zh-CN"/>
    </w:rPr>
  </w:style>
  <w:style w:type="paragraph" w:customStyle="1" w:styleId="Default">
    <w:name w:val="Default"/>
    <w:rsid w:val="00A722F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22116">
      <w:bodyDiv w:val="1"/>
      <w:marLeft w:val="0"/>
      <w:marRight w:val="0"/>
      <w:marTop w:val="0"/>
      <w:marBottom w:val="0"/>
      <w:divBdr>
        <w:top w:val="none" w:sz="0" w:space="0" w:color="auto"/>
        <w:left w:val="none" w:sz="0" w:space="0" w:color="auto"/>
        <w:bottom w:val="none" w:sz="0" w:space="0" w:color="auto"/>
        <w:right w:val="none" w:sz="0" w:space="0" w:color="auto"/>
      </w:divBdr>
    </w:div>
    <w:div w:id="124157628">
      <w:bodyDiv w:val="1"/>
      <w:marLeft w:val="0"/>
      <w:marRight w:val="0"/>
      <w:marTop w:val="0"/>
      <w:marBottom w:val="0"/>
      <w:divBdr>
        <w:top w:val="none" w:sz="0" w:space="0" w:color="auto"/>
        <w:left w:val="none" w:sz="0" w:space="0" w:color="auto"/>
        <w:bottom w:val="none" w:sz="0" w:space="0" w:color="auto"/>
        <w:right w:val="none" w:sz="0" w:space="0" w:color="auto"/>
      </w:divBdr>
    </w:div>
    <w:div w:id="150026411">
      <w:bodyDiv w:val="1"/>
      <w:marLeft w:val="0"/>
      <w:marRight w:val="0"/>
      <w:marTop w:val="0"/>
      <w:marBottom w:val="0"/>
      <w:divBdr>
        <w:top w:val="none" w:sz="0" w:space="0" w:color="auto"/>
        <w:left w:val="none" w:sz="0" w:space="0" w:color="auto"/>
        <w:bottom w:val="none" w:sz="0" w:space="0" w:color="auto"/>
        <w:right w:val="none" w:sz="0" w:space="0" w:color="auto"/>
      </w:divBdr>
    </w:div>
    <w:div w:id="266542753">
      <w:bodyDiv w:val="1"/>
      <w:marLeft w:val="0"/>
      <w:marRight w:val="0"/>
      <w:marTop w:val="0"/>
      <w:marBottom w:val="0"/>
      <w:divBdr>
        <w:top w:val="none" w:sz="0" w:space="0" w:color="auto"/>
        <w:left w:val="none" w:sz="0" w:space="0" w:color="auto"/>
        <w:bottom w:val="none" w:sz="0" w:space="0" w:color="auto"/>
        <w:right w:val="none" w:sz="0" w:space="0" w:color="auto"/>
      </w:divBdr>
    </w:div>
    <w:div w:id="357505499">
      <w:bodyDiv w:val="1"/>
      <w:marLeft w:val="0"/>
      <w:marRight w:val="0"/>
      <w:marTop w:val="0"/>
      <w:marBottom w:val="0"/>
      <w:divBdr>
        <w:top w:val="none" w:sz="0" w:space="0" w:color="auto"/>
        <w:left w:val="none" w:sz="0" w:space="0" w:color="auto"/>
        <w:bottom w:val="none" w:sz="0" w:space="0" w:color="auto"/>
        <w:right w:val="none" w:sz="0" w:space="0" w:color="auto"/>
      </w:divBdr>
    </w:div>
    <w:div w:id="581110024">
      <w:bodyDiv w:val="1"/>
      <w:marLeft w:val="0"/>
      <w:marRight w:val="0"/>
      <w:marTop w:val="0"/>
      <w:marBottom w:val="0"/>
      <w:divBdr>
        <w:top w:val="none" w:sz="0" w:space="0" w:color="auto"/>
        <w:left w:val="none" w:sz="0" w:space="0" w:color="auto"/>
        <w:bottom w:val="none" w:sz="0" w:space="0" w:color="auto"/>
        <w:right w:val="none" w:sz="0" w:space="0" w:color="auto"/>
      </w:divBdr>
    </w:div>
    <w:div w:id="680815145">
      <w:bodyDiv w:val="1"/>
      <w:marLeft w:val="0"/>
      <w:marRight w:val="0"/>
      <w:marTop w:val="0"/>
      <w:marBottom w:val="0"/>
      <w:divBdr>
        <w:top w:val="none" w:sz="0" w:space="0" w:color="auto"/>
        <w:left w:val="none" w:sz="0" w:space="0" w:color="auto"/>
        <w:bottom w:val="none" w:sz="0" w:space="0" w:color="auto"/>
        <w:right w:val="none" w:sz="0" w:space="0" w:color="auto"/>
      </w:divBdr>
    </w:div>
    <w:div w:id="773062796">
      <w:bodyDiv w:val="1"/>
      <w:marLeft w:val="0"/>
      <w:marRight w:val="0"/>
      <w:marTop w:val="0"/>
      <w:marBottom w:val="0"/>
      <w:divBdr>
        <w:top w:val="none" w:sz="0" w:space="0" w:color="auto"/>
        <w:left w:val="none" w:sz="0" w:space="0" w:color="auto"/>
        <w:bottom w:val="none" w:sz="0" w:space="0" w:color="auto"/>
        <w:right w:val="none" w:sz="0" w:space="0" w:color="auto"/>
      </w:divBdr>
    </w:div>
    <w:div w:id="801505819">
      <w:bodyDiv w:val="1"/>
      <w:marLeft w:val="0"/>
      <w:marRight w:val="0"/>
      <w:marTop w:val="0"/>
      <w:marBottom w:val="0"/>
      <w:divBdr>
        <w:top w:val="none" w:sz="0" w:space="0" w:color="auto"/>
        <w:left w:val="none" w:sz="0" w:space="0" w:color="auto"/>
        <w:bottom w:val="none" w:sz="0" w:space="0" w:color="auto"/>
        <w:right w:val="none" w:sz="0" w:space="0" w:color="auto"/>
      </w:divBdr>
    </w:div>
    <w:div w:id="815686066">
      <w:bodyDiv w:val="1"/>
      <w:marLeft w:val="0"/>
      <w:marRight w:val="0"/>
      <w:marTop w:val="0"/>
      <w:marBottom w:val="0"/>
      <w:divBdr>
        <w:top w:val="none" w:sz="0" w:space="0" w:color="auto"/>
        <w:left w:val="none" w:sz="0" w:space="0" w:color="auto"/>
        <w:bottom w:val="none" w:sz="0" w:space="0" w:color="auto"/>
        <w:right w:val="none" w:sz="0" w:space="0" w:color="auto"/>
      </w:divBdr>
    </w:div>
    <w:div w:id="923683690">
      <w:bodyDiv w:val="1"/>
      <w:marLeft w:val="0"/>
      <w:marRight w:val="0"/>
      <w:marTop w:val="0"/>
      <w:marBottom w:val="0"/>
      <w:divBdr>
        <w:top w:val="none" w:sz="0" w:space="0" w:color="auto"/>
        <w:left w:val="none" w:sz="0" w:space="0" w:color="auto"/>
        <w:bottom w:val="none" w:sz="0" w:space="0" w:color="auto"/>
        <w:right w:val="none" w:sz="0" w:space="0" w:color="auto"/>
      </w:divBdr>
    </w:div>
    <w:div w:id="1106459159">
      <w:bodyDiv w:val="1"/>
      <w:marLeft w:val="0"/>
      <w:marRight w:val="0"/>
      <w:marTop w:val="0"/>
      <w:marBottom w:val="0"/>
      <w:divBdr>
        <w:top w:val="none" w:sz="0" w:space="0" w:color="auto"/>
        <w:left w:val="none" w:sz="0" w:space="0" w:color="auto"/>
        <w:bottom w:val="none" w:sz="0" w:space="0" w:color="auto"/>
        <w:right w:val="none" w:sz="0" w:space="0" w:color="auto"/>
      </w:divBdr>
    </w:div>
    <w:div w:id="1232278078">
      <w:bodyDiv w:val="1"/>
      <w:marLeft w:val="0"/>
      <w:marRight w:val="0"/>
      <w:marTop w:val="0"/>
      <w:marBottom w:val="0"/>
      <w:divBdr>
        <w:top w:val="none" w:sz="0" w:space="0" w:color="auto"/>
        <w:left w:val="none" w:sz="0" w:space="0" w:color="auto"/>
        <w:bottom w:val="none" w:sz="0" w:space="0" w:color="auto"/>
        <w:right w:val="none" w:sz="0" w:space="0" w:color="auto"/>
      </w:divBdr>
    </w:div>
    <w:div w:id="1296791641">
      <w:bodyDiv w:val="1"/>
      <w:marLeft w:val="0"/>
      <w:marRight w:val="0"/>
      <w:marTop w:val="0"/>
      <w:marBottom w:val="0"/>
      <w:divBdr>
        <w:top w:val="none" w:sz="0" w:space="0" w:color="auto"/>
        <w:left w:val="none" w:sz="0" w:space="0" w:color="auto"/>
        <w:bottom w:val="none" w:sz="0" w:space="0" w:color="auto"/>
        <w:right w:val="none" w:sz="0" w:space="0" w:color="auto"/>
      </w:divBdr>
    </w:div>
    <w:div w:id="1571889121">
      <w:bodyDiv w:val="1"/>
      <w:marLeft w:val="0"/>
      <w:marRight w:val="0"/>
      <w:marTop w:val="0"/>
      <w:marBottom w:val="0"/>
      <w:divBdr>
        <w:top w:val="none" w:sz="0" w:space="0" w:color="auto"/>
        <w:left w:val="none" w:sz="0" w:space="0" w:color="auto"/>
        <w:bottom w:val="none" w:sz="0" w:space="0" w:color="auto"/>
        <w:right w:val="none" w:sz="0" w:space="0" w:color="auto"/>
      </w:divBdr>
    </w:div>
    <w:div w:id="1648978006">
      <w:bodyDiv w:val="1"/>
      <w:marLeft w:val="0"/>
      <w:marRight w:val="0"/>
      <w:marTop w:val="0"/>
      <w:marBottom w:val="0"/>
      <w:divBdr>
        <w:top w:val="none" w:sz="0" w:space="0" w:color="auto"/>
        <w:left w:val="none" w:sz="0" w:space="0" w:color="auto"/>
        <w:bottom w:val="none" w:sz="0" w:space="0" w:color="auto"/>
        <w:right w:val="none" w:sz="0" w:space="0" w:color="auto"/>
      </w:divBdr>
    </w:div>
    <w:div w:id="1708598825">
      <w:bodyDiv w:val="1"/>
      <w:marLeft w:val="0"/>
      <w:marRight w:val="0"/>
      <w:marTop w:val="0"/>
      <w:marBottom w:val="0"/>
      <w:divBdr>
        <w:top w:val="none" w:sz="0" w:space="0" w:color="auto"/>
        <w:left w:val="none" w:sz="0" w:space="0" w:color="auto"/>
        <w:bottom w:val="none" w:sz="0" w:space="0" w:color="auto"/>
        <w:right w:val="none" w:sz="0" w:space="0" w:color="auto"/>
      </w:divBdr>
    </w:div>
    <w:div w:id="200030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rzysztof.pawlik@hirszfeld.pl" TargetMode="External"/><Relationship Id="rId4" Type="http://schemas.openxmlformats.org/officeDocument/2006/relationships/settings" Target="settings.xml"/><Relationship Id="rId9" Type="http://schemas.openxmlformats.org/officeDocument/2006/relationships/hyperlink" Target="mailto:aleksandra.klimczak@hirszfeld.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g"/><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CF21B-E8A5-4F20-B112-CB0CF66BC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4050</Words>
  <Characters>24301</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Tarnowskie Wodociągi Sp</vt:lpstr>
    </vt:vector>
  </TitlesOfParts>
  <Company>Hewlett-Packard</Company>
  <LinksUpToDate>false</LinksUpToDate>
  <CharactersWithSpaces>28295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Tarnowskie Wodociągi Sp</dc:title>
  <dc:creator>Jacek Gola</dc:creator>
  <cp:lastModifiedBy>Mieszko Leszczyński</cp:lastModifiedBy>
  <cp:revision>46</cp:revision>
  <cp:lastPrinted>2020-02-17T09:38:00Z</cp:lastPrinted>
  <dcterms:created xsi:type="dcterms:W3CDTF">2019-07-30T10:48:00Z</dcterms:created>
  <dcterms:modified xsi:type="dcterms:W3CDTF">2020-02-18T09:56:00Z</dcterms:modified>
</cp:coreProperties>
</file>